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CF2A" w14:textId="4890D3CD" w:rsidR="00D31D11" w:rsidRDefault="00EF45C5" w:rsidP="00700AAE">
      <w:pPr>
        <w:jc w:val="center"/>
        <w:rPr>
          <w:b/>
        </w:rPr>
      </w:pPr>
      <w:r w:rsidRPr="00700AAE">
        <w:rPr>
          <w:b/>
        </w:rPr>
        <w:t>DEL Calendar</w:t>
      </w:r>
      <w:r w:rsidR="00FB19CB">
        <w:rPr>
          <w:b/>
        </w:rPr>
        <w:t>*</w:t>
      </w:r>
      <w:r w:rsidRPr="00700AAE">
        <w:rPr>
          <w:b/>
        </w:rPr>
        <w:t xml:space="preserve"> </w:t>
      </w:r>
    </w:p>
    <w:p w14:paraId="01D2B4C8" w14:textId="771A4752" w:rsidR="00D1010D" w:rsidRDefault="00D31D11" w:rsidP="00700AAE">
      <w:pPr>
        <w:jc w:val="center"/>
        <w:rPr>
          <w:b/>
        </w:rPr>
      </w:pPr>
      <w:r>
        <w:rPr>
          <w:b/>
        </w:rPr>
        <w:t xml:space="preserve">Academic Year </w:t>
      </w:r>
      <w:r w:rsidR="00EF45C5" w:rsidRPr="00700AAE">
        <w:rPr>
          <w:b/>
        </w:rPr>
        <w:t>2020-202</w:t>
      </w:r>
      <w:r>
        <w:rPr>
          <w:b/>
        </w:rPr>
        <w:t>1</w:t>
      </w:r>
    </w:p>
    <w:p w14:paraId="462F0B8D" w14:textId="15DAF651" w:rsidR="00FB19CB" w:rsidRDefault="00FB19CB" w:rsidP="00700AAE">
      <w:pPr>
        <w:jc w:val="center"/>
        <w:rPr>
          <w:b/>
        </w:rPr>
      </w:pPr>
    </w:p>
    <w:p w14:paraId="0C284FF4" w14:textId="0D913845" w:rsidR="00FB19CB" w:rsidRPr="00FB19CB" w:rsidRDefault="00FB19CB" w:rsidP="00FB19CB">
      <w:r>
        <w:t>*Subject to change as events are added or modified</w:t>
      </w:r>
    </w:p>
    <w:p w14:paraId="536928A7" w14:textId="77777777" w:rsidR="00D31D11" w:rsidRPr="00D31D11" w:rsidRDefault="00D31D11" w:rsidP="00D31D11">
      <w:pPr>
        <w:pStyle w:val="ListParagraph"/>
        <w:rPr>
          <w:bCs/>
        </w:rPr>
      </w:pPr>
    </w:p>
    <w:p w14:paraId="4855CC8A" w14:textId="667CD9C8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August</w:t>
      </w:r>
    </w:p>
    <w:p w14:paraId="33F8AFCB" w14:textId="77777777" w:rsidR="006C5F6C" w:rsidRDefault="006C5F6C" w:rsidP="006C5F6C">
      <w:pPr>
        <w:rPr>
          <w:u w:val="single"/>
        </w:rPr>
      </w:pPr>
    </w:p>
    <w:p w14:paraId="4D1128C0" w14:textId="7E022955" w:rsidR="00786461" w:rsidRPr="006C5F6C" w:rsidRDefault="00786461" w:rsidP="006C5F6C">
      <w:pPr>
        <w:rPr>
          <w:u w:val="single"/>
        </w:rPr>
      </w:pPr>
      <w:r w:rsidRPr="006C5F6C">
        <w:rPr>
          <w:u w:val="single"/>
        </w:rPr>
        <w:t>Week 1</w:t>
      </w:r>
    </w:p>
    <w:p w14:paraId="1BA80200" w14:textId="18FD8BA9" w:rsidR="00A24278" w:rsidRDefault="00A24278" w:rsidP="006C5F6C">
      <w:pPr>
        <w:pStyle w:val="ListParagraph"/>
        <w:numPr>
          <w:ilvl w:val="0"/>
          <w:numId w:val="34"/>
        </w:numPr>
      </w:pPr>
      <w:r>
        <w:t>Orientation: Summer Module continues until August 16</w:t>
      </w:r>
    </w:p>
    <w:p w14:paraId="133AA8AB" w14:textId="2F744C83" w:rsidR="00A24278" w:rsidRDefault="00A24278" w:rsidP="006C5F6C">
      <w:pPr>
        <w:pStyle w:val="ListParagraph"/>
        <w:numPr>
          <w:ilvl w:val="0"/>
          <w:numId w:val="34"/>
        </w:numPr>
      </w:pPr>
      <w:r>
        <w:t>2</w:t>
      </w:r>
      <w:r w:rsidRPr="00A24278">
        <w:rPr>
          <w:vertAlign w:val="superscript"/>
        </w:rPr>
        <w:t>nd</w:t>
      </w:r>
      <w:r>
        <w:t xml:space="preserve"> years – August 3: Course registration begins</w:t>
      </w:r>
    </w:p>
    <w:p w14:paraId="3B075C35" w14:textId="180F04DF" w:rsidR="0059355E" w:rsidRDefault="00A24278" w:rsidP="006C5F6C">
      <w:pPr>
        <w:pStyle w:val="ListParagraph"/>
        <w:numPr>
          <w:ilvl w:val="0"/>
          <w:numId w:val="34"/>
        </w:numPr>
      </w:pPr>
      <w:r>
        <w:t>1</w:t>
      </w:r>
      <w:r w:rsidRPr="00A24278">
        <w:rPr>
          <w:vertAlign w:val="superscript"/>
        </w:rPr>
        <w:t>st</w:t>
      </w:r>
      <w:r>
        <w:t xml:space="preserve"> years – August 5, 7:30-9pm: Honor Code virtual session</w:t>
      </w:r>
    </w:p>
    <w:p w14:paraId="555A2CC0" w14:textId="736580E7" w:rsidR="00A24278" w:rsidRDefault="00A24278" w:rsidP="006C5F6C">
      <w:pPr>
        <w:pStyle w:val="ListParagraph"/>
        <w:numPr>
          <w:ilvl w:val="0"/>
          <w:numId w:val="34"/>
        </w:numPr>
      </w:pPr>
      <w:r>
        <w:t>1</w:t>
      </w:r>
      <w:r w:rsidRPr="00A24278">
        <w:rPr>
          <w:vertAlign w:val="superscript"/>
        </w:rPr>
        <w:t>st</w:t>
      </w:r>
      <w:r>
        <w:t xml:space="preserve"> years – August 6: Course registration begins</w:t>
      </w:r>
    </w:p>
    <w:p w14:paraId="5EE657E8" w14:textId="77777777" w:rsidR="006C5F6C" w:rsidRDefault="006C5F6C" w:rsidP="006C5F6C"/>
    <w:p w14:paraId="679BE013" w14:textId="0343E64A" w:rsidR="00786461" w:rsidRPr="006C5F6C" w:rsidRDefault="00786461" w:rsidP="006C5F6C">
      <w:pPr>
        <w:rPr>
          <w:u w:val="single"/>
        </w:rPr>
      </w:pPr>
      <w:r w:rsidRPr="006C5F6C">
        <w:rPr>
          <w:u w:val="single"/>
        </w:rPr>
        <w:t>Week 2</w:t>
      </w:r>
    </w:p>
    <w:p w14:paraId="7AD73641" w14:textId="4CC7847B" w:rsidR="00786461" w:rsidRDefault="00786461" w:rsidP="006C5F6C">
      <w:pPr>
        <w:pStyle w:val="ListParagraph"/>
        <w:numPr>
          <w:ilvl w:val="0"/>
          <w:numId w:val="34"/>
        </w:numPr>
      </w:pPr>
      <w:r>
        <w:t>1</w:t>
      </w:r>
      <w:r w:rsidRPr="00786461">
        <w:rPr>
          <w:vertAlign w:val="superscript"/>
        </w:rPr>
        <w:t>st</w:t>
      </w:r>
      <w:r>
        <w:t xml:space="preserve"> years – August 1</w:t>
      </w:r>
      <w:r w:rsidR="000265AC">
        <w:t>1</w:t>
      </w:r>
      <w:r>
        <w:t xml:space="preserve"> at 8pm: </w:t>
      </w:r>
      <w:r w:rsidR="005B6D66" w:rsidRPr="005B6D66">
        <w:t>Join our 3rd virtual DEL session for a discussion of your summer reading.</w:t>
      </w:r>
    </w:p>
    <w:p w14:paraId="231AA67B" w14:textId="2FDD6EF8" w:rsidR="00786461" w:rsidRDefault="00786461" w:rsidP="006C5F6C">
      <w:pPr>
        <w:pStyle w:val="ListParagraph"/>
        <w:numPr>
          <w:ilvl w:val="0"/>
          <w:numId w:val="34"/>
        </w:numPr>
      </w:pPr>
      <w:r>
        <w:t>1</w:t>
      </w:r>
      <w:r w:rsidRPr="00786461">
        <w:rPr>
          <w:vertAlign w:val="superscript"/>
        </w:rPr>
        <w:t>st</w:t>
      </w:r>
      <w:r>
        <w:t xml:space="preserve"> years – August 12: Submit leadership pre-survey</w:t>
      </w:r>
    </w:p>
    <w:p w14:paraId="00400904" w14:textId="0D901AB0" w:rsidR="00A432AE" w:rsidRDefault="00A432AE" w:rsidP="006C5F6C">
      <w:pPr>
        <w:pStyle w:val="ListParagraph"/>
        <w:numPr>
          <w:ilvl w:val="0"/>
          <w:numId w:val="34"/>
        </w:numPr>
      </w:pPr>
      <w:r>
        <w:t>August 15: Complete orientation pre-readings</w:t>
      </w:r>
    </w:p>
    <w:p w14:paraId="325DFFB1" w14:textId="77777777" w:rsidR="006C5F6C" w:rsidRDefault="006C5F6C" w:rsidP="006C5F6C"/>
    <w:p w14:paraId="6FB0F558" w14:textId="604E2E95" w:rsidR="00786461" w:rsidRPr="006C5F6C" w:rsidRDefault="00786461" w:rsidP="006C5F6C">
      <w:pPr>
        <w:rPr>
          <w:u w:val="single"/>
        </w:rPr>
      </w:pPr>
      <w:r w:rsidRPr="006C5F6C">
        <w:rPr>
          <w:u w:val="single"/>
        </w:rPr>
        <w:t>Week 3</w:t>
      </w:r>
    </w:p>
    <w:p w14:paraId="327C51B1" w14:textId="5432CF1F" w:rsidR="00CE3F94" w:rsidRDefault="00786461" w:rsidP="00A24278">
      <w:pPr>
        <w:pStyle w:val="ListParagraph"/>
        <w:numPr>
          <w:ilvl w:val="0"/>
          <w:numId w:val="34"/>
        </w:numPr>
      </w:pPr>
      <w:r>
        <w:t>August 16-1</w:t>
      </w:r>
      <w:r w:rsidR="00A24278">
        <w:t>7</w:t>
      </w:r>
      <w:r>
        <w:t xml:space="preserve">: </w:t>
      </w:r>
      <w:r w:rsidR="00A24278">
        <w:t>O</w:t>
      </w:r>
      <w:r>
        <w:t>rientation</w:t>
      </w:r>
      <w:r w:rsidR="00A24278">
        <w:t>: Fall Module</w:t>
      </w:r>
      <w:r w:rsidR="0018250B">
        <w:t>/August PBS</w:t>
      </w:r>
    </w:p>
    <w:p w14:paraId="5C66DA3A" w14:textId="763897BF" w:rsidR="005C656F" w:rsidRDefault="005C656F" w:rsidP="006C5F6C">
      <w:pPr>
        <w:pStyle w:val="ListParagraph"/>
        <w:numPr>
          <w:ilvl w:val="0"/>
          <w:numId w:val="34"/>
        </w:numPr>
      </w:pPr>
      <w:r>
        <w:t>August 17: Fall semester classes begin</w:t>
      </w:r>
    </w:p>
    <w:p w14:paraId="641652BB" w14:textId="77777777" w:rsidR="006C5F6C" w:rsidRDefault="006C5F6C" w:rsidP="006C5F6C"/>
    <w:p w14:paraId="33CD6CD0" w14:textId="6E5050A6" w:rsidR="00A432AE" w:rsidRPr="00A24278" w:rsidRDefault="00786461" w:rsidP="00A24278">
      <w:pPr>
        <w:rPr>
          <w:u w:val="single"/>
        </w:rPr>
      </w:pPr>
      <w:r w:rsidRPr="006C5F6C">
        <w:rPr>
          <w:u w:val="single"/>
        </w:rPr>
        <w:t>Week 4</w:t>
      </w:r>
    </w:p>
    <w:p w14:paraId="5931EB61" w14:textId="77777777" w:rsidR="006C5F6C" w:rsidRDefault="006C5F6C" w:rsidP="006C5F6C"/>
    <w:p w14:paraId="21FD06B6" w14:textId="6DE01E18" w:rsidR="0059355E" w:rsidRPr="00A24278" w:rsidRDefault="00786461" w:rsidP="00A24278">
      <w:pPr>
        <w:rPr>
          <w:u w:val="single"/>
        </w:rPr>
      </w:pPr>
      <w:r w:rsidRPr="006C5F6C">
        <w:rPr>
          <w:u w:val="single"/>
        </w:rPr>
        <w:t>Week 5</w:t>
      </w:r>
    </w:p>
    <w:p w14:paraId="4E04604C" w14:textId="127C874B" w:rsidR="0059355E" w:rsidRPr="00EF45C5" w:rsidRDefault="00A24278" w:rsidP="00A24278">
      <w:pPr>
        <w:pStyle w:val="ListParagraph"/>
        <w:numPr>
          <w:ilvl w:val="0"/>
          <w:numId w:val="46"/>
        </w:numPr>
      </w:pPr>
      <w:r>
        <w:t>August 28: Drop/add ends</w:t>
      </w:r>
    </w:p>
    <w:p w14:paraId="2039A9C7" w14:textId="77777777" w:rsidR="006C5F6C" w:rsidRDefault="006C5F6C" w:rsidP="0059355E">
      <w:pPr>
        <w:rPr>
          <w:b/>
          <w:i/>
          <w:color w:val="0070C0"/>
          <w:sz w:val="36"/>
          <w:szCs w:val="36"/>
        </w:rPr>
      </w:pPr>
    </w:p>
    <w:p w14:paraId="18EF23E5" w14:textId="6411F6E5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September</w:t>
      </w:r>
    </w:p>
    <w:p w14:paraId="2DB41276" w14:textId="77777777" w:rsidR="006C5F6C" w:rsidRDefault="006C5F6C" w:rsidP="006C5F6C"/>
    <w:p w14:paraId="2E539B7B" w14:textId="3C5BED86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1</w:t>
      </w:r>
    </w:p>
    <w:p w14:paraId="2F3A1038" w14:textId="298FBC4B" w:rsidR="00B06BEA" w:rsidRDefault="00B06BEA" w:rsidP="005C656F">
      <w:pPr>
        <w:pStyle w:val="ListParagraph"/>
        <w:numPr>
          <w:ilvl w:val="0"/>
          <w:numId w:val="37"/>
        </w:numPr>
      </w:pPr>
      <w:r>
        <w:t>September 4: drop/add ends</w:t>
      </w:r>
      <w:r w:rsidR="00A24278">
        <w:t xml:space="preserve"> </w:t>
      </w:r>
    </w:p>
    <w:p w14:paraId="0D184C76" w14:textId="77777777" w:rsidR="006C5F6C" w:rsidRDefault="006C5F6C" w:rsidP="006C5F6C"/>
    <w:p w14:paraId="4C5D6C28" w14:textId="01BEBAFE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2</w:t>
      </w:r>
    </w:p>
    <w:p w14:paraId="48288594" w14:textId="77777777" w:rsidR="006C5F6C" w:rsidRDefault="006C5F6C" w:rsidP="006C5F6C"/>
    <w:p w14:paraId="05CBCD47" w14:textId="4EFC8288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3</w:t>
      </w:r>
    </w:p>
    <w:p w14:paraId="69E21E37" w14:textId="77777777" w:rsidR="006C5F6C" w:rsidRPr="006C5F6C" w:rsidRDefault="006C5F6C" w:rsidP="006C5F6C">
      <w:pPr>
        <w:rPr>
          <w:u w:val="single"/>
        </w:rPr>
      </w:pPr>
    </w:p>
    <w:p w14:paraId="0480EA17" w14:textId="60FD20D9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4</w:t>
      </w:r>
    </w:p>
    <w:p w14:paraId="19D88625" w14:textId="77777777" w:rsidR="006C5F6C" w:rsidRPr="006C5F6C" w:rsidRDefault="006C5F6C" w:rsidP="006C5F6C">
      <w:pPr>
        <w:rPr>
          <w:u w:val="single"/>
        </w:rPr>
      </w:pPr>
    </w:p>
    <w:p w14:paraId="4129EBF1" w14:textId="6A4CA811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5</w:t>
      </w:r>
    </w:p>
    <w:p w14:paraId="550BD3A2" w14:textId="77777777" w:rsidR="0059355E" w:rsidRPr="00EF45C5" w:rsidRDefault="0059355E" w:rsidP="0059355E"/>
    <w:p w14:paraId="478912CF" w14:textId="77777777" w:rsidR="006C5F6C" w:rsidRDefault="006C5F6C" w:rsidP="0059355E">
      <w:pPr>
        <w:rPr>
          <w:b/>
          <w:i/>
          <w:color w:val="0070C0"/>
          <w:sz w:val="36"/>
          <w:szCs w:val="36"/>
        </w:rPr>
      </w:pPr>
    </w:p>
    <w:p w14:paraId="41C2D388" w14:textId="229EF77C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October</w:t>
      </w:r>
    </w:p>
    <w:p w14:paraId="10627515" w14:textId="77777777" w:rsidR="006C5F6C" w:rsidRDefault="006C5F6C" w:rsidP="006C5F6C"/>
    <w:p w14:paraId="49CFACA7" w14:textId="2A749426" w:rsidR="006C5F6C" w:rsidRDefault="00A432AE" w:rsidP="006C5F6C">
      <w:pPr>
        <w:rPr>
          <w:u w:val="single"/>
        </w:rPr>
      </w:pPr>
      <w:r w:rsidRPr="006C5F6C">
        <w:rPr>
          <w:u w:val="single"/>
        </w:rPr>
        <w:t>Week 1</w:t>
      </w:r>
    </w:p>
    <w:p w14:paraId="55643A23" w14:textId="77777777" w:rsidR="004B3561" w:rsidRPr="004B3561" w:rsidRDefault="004B3561" w:rsidP="006C5F6C">
      <w:pPr>
        <w:rPr>
          <w:u w:val="single"/>
        </w:rPr>
      </w:pPr>
    </w:p>
    <w:p w14:paraId="07ABB1F3" w14:textId="7320F62B" w:rsidR="00B06BEA" w:rsidRPr="004B3561" w:rsidRDefault="00A432AE" w:rsidP="004B3561">
      <w:pPr>
        <w:rPr>
          <w:u w:val="single"/>
        </w:rPr>
      </w:pPr>
      <w:r w:rsidRPr="006C5F6C">
        <w:rPr>
          <w:u w:val="single"/>
        </w:rPr>
        <w:t>Week 2</w:t>
      </w:r>
    </w:p>
    <w:p w14:paraId="2518B753" w14:textId="77777777" w:rsidR="006C5F6C" w:rsidRDefault="006C5F6C" w:rsidP="006C5F6C"/>
    <w:p w14:paraId="3B05E3E7" w14:textId="60DD4E7B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3</w:t>
      </w:r>
    </w:p>
    <w:p w14:paraId="20B1F1BB" w14:textId="77777777" w:rsidR="006C5F6C" w:rsidRDefault="006C5F6C" w:rsidP="006C5F6C"/>
    <w:p w14:paraId="6C04D711" w14:textId="137F9634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4</w:t>
      </w:r>
    </w:p>
    <w:p w14:paraId="11E976AF" w14:textId="0F43A0AE" w:rsidR="00B06BEA" w:rsidRDefault="00B06BEA" w:rsidP="006C5F6C">
      <w:pPr>
        <w:pStyle w:val="ListParagraph"/>
        <w:numPr>
          <w:ilvl w:val="0"/>
          <w:numId w:val="38"/>
        </w:numPr>
      </w:pPr>
      <w:r>
        <w:t xml:space="preserve">October 19: </w:t>
      </w:r>
      <w:proofErr w:type="spellStart"/>
      <w:r w:rsidRPr="00B06BEA">
        <w:t>Bookbagging</w:t>
      </w:r>
      <w:proofErr w:type="spellEnd"/>
      <w:r w:rsidRPr="00B06BEA">
        <w:t xml:space="preserve"> begins for Spring 2021</w:t>
      </w:r>
    </w:p>
    <w:p w14:paraId="0FB8F80A" w14:textId="77777777" w:rsidR="006C5F6C" w:rsidRDefault="006C5F6C" w:rsidP="006C5F6C"/>
    <w:p w14:paraId="10BBA702" w14:textId="3994777E" w:rsidR="00A432AE" w:rsidRPr="006C5F6C" w:rsidRDefault="00A432AE" w:rsidP="006C5F6C">
      <w:pPr>
        <w:rPr>
          <w:u w:val="single"/>
        </w:rPr>
      </w:pPr>
      <w:r w:rsidRPr="006C5F6C">
        <w:rPr>
          <w:u w:val="single"/>
        </w:rPr>
        <w:t>Week 5</w:t>
      </w:r>
    </w:p>
    <w:p w14:paraId="1BDBF0F0" w14:textId="0311E7EB" w:rsidR="0059355E" w:rsidRPr="00EF45C5" w:rsidRDefault="00B06BEA" w:rsidP="006C5F6C">
      <w:pPr>
        <w:pStyle w:val="ListParagraph"/>
        <w:numPr>
          <w:ilvl w:val="0"/>
          <w:numId w:val="38"/>
        </w:numPr>
      </w:pPr>
      <w:r>
        <w:t xml:space="preserve">October 28: </w:t>
      </w:r>
      <w:r w:rsidRPr="00B06BEA">
        <w:t>Registration begins for Spring 2021</w:t>
      </w:r>
    </w:p>
    <w:p w14:paraId="596CC184" w14:textId="77777777" w:rsidR="0059355E" w:rsidRPr="00EF45C5" w:rsidRDefault="0059355E" w:rsidP="0059355E"/>
    <w:p w14:paraId="7B7CF310" w14:textId="77777777" w:rsidR="006C5F6C" w:rsidRDefault="006C5F6C" w:rsidP="0059355E">
      <w:pPr>
        <w:rPr>
          <w:b/>
          <w:i/>
          <w:color w:val="0070C0"/>
          <w:sz w:val="36"/>
          <w:szCs w:val="36"/>
        </w:rPr>
      </w:pPr>
    </w:p>
    <w:p w14:paraId="3C48DBA4" w14:textId="46105440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November</w:t>
      </w:r>
    </w:p>
    <w:p w14:paraId="42835DBB" w14:textId="77777777" w:rsidR="000349A3" w:rsidRDefault="000349A3" w:rsidP="000349A3"/>
    <w:p w14:paraId="119D8B44" w14:textId="68AFFCD5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1</w:t>
      </w:r>
    </w:p>
    <w:p w14:paraId="3C8CC0F1" w14:textId="77777777" w:rsidR="000349A3" w:rsidRPr="000349A3" w:rsidRDefault="000349A3" w:rsidP="000349A3">
      <w:pPr>
        <w:rPr>
          <w:u w:val="single"/>
        </w:rPr>
      </w:pPr>
    </w:p>
    <w:p w14:paraId="63F46773" w14:textId="794A903F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2</w:t>
      </w:r>
    </w:p>
    <w:p w14:paraId="2FC115C9" w14:textId="4FBBB6BC" w:rsidR="00B06BEA" w:rsidRDefault="00B06BEA" w:rsidP="000349A3">
      <w:pPr>
        <w:pStyle w:val="ListParagraph"/>
        <w:numPr>
          <w:ilvl w:val="0"/>
          <w:numId w:val="39"/>
        </w:numPr>
      </w:pPr>
      <w:r>
        <w:t xml:space="preserve">November 9: </w:t>
      </w:r>
      <w:r w:rsidRPr="00B06BEA">
        <w:t>Registration ends for Spring 2021</w:t>
      </w:r>
      <w:r w:rsidR="00A24278">
        <w:t xml:space="preserve"> </w:t>
      </w:r>
    </w:p>
    <w:p w14:paraId="42125951" w14:textId="4F9314AA" w:rsidR="00760D8A" w:rsidRDefault="00B06BEA" w:rsidP="00A24278">
      <w:pPr>
        <w:pStyle w:val="ListParagraph"/>
        <w:numPr>
          <w:ilvl w:val="0"/>
          <w:numId w:val="39"/>
        </w:numPr>
      </w:pPr>
      <w:r>
        <w:t xml:space="preserve">November 10: </w:t>
      </w:r>
      <w:r w:rsidRPr="00B06BEA">
        <w:t>Drop/Add begins for Spring 2021</w:t>
      </w:r>
    </w:p>
    <w:p w14:paraId="63D9938B" w14:textId="77777777" w:rsidR="000349A3" w:rsidRDefault="000349A3" w:rsidP="000349A3"/>
    <w:p w14:paraId="35F36FFF" w14:textId="133378C2" w:rsidR="001752B3" w:rsidRDefault="00A432AE" w:rsidP="00A24278">
      <w:pPr>
        <w:rPr>
          <w:u w:val="single"/>
        </w:rPr>
      </w:pPr>
      <w:r w:rsidRPr="000349A3">
        <w:rPr>
          <w:u w:val="single"/>
        </w:rPr>
        <w:t>Week 3</w:t>
      </w:r>
    </w:p>
    <w:p w14:paraId="7BFD95FF" w14:textId="777BDDC6" w:rsidR="00C645DB" w:rsidRPr="00C645DB" w:rsidRDefault="00C645DB" w:rsidP="00C645DB">
      <w:pPr>
        <w:pStyle w:val="ListParagraph"/>
        <w:numPr>
          <w:ilvl w:val="0"/>
          <w:numId w:val="46"/>
        </w:numPr>
        <w:rPr>
          <w:u w:val="single"/>
        </w:rPr>
      </w:pPr>
      <w:r>
        <w:t>November 16: Graduate classes end</w:t>
      </w:r>
    </w:p>
    <w:p w14:paraId="65F7FD72" w14:textId="69D43F98" w:rsidR="00C645DB" w:rsidRPr="00C645DB" w:rsidRDefault="00C645DB" w:rsidP="00C645DB">
      <w:pPr>
        <w:pStyle w:val="ListParagraph"/>
        <w:numPr>
          <w:ilvl w:val="0"/>
          <w:numId w:val="46"/>
        </w:numPr>
        <w:rPr>
          <w:u w:val="single"/>
        </w:rPr>
      </w:pPr>
      <w:r>
        <w:t>November 17-19: Graduate reading period</w:t>
      </w:r>
    </w:p>
    <w:p w14:paraId="38AC5902" w14:textId="62019E3A" w:rsidR="00C645DB" w:rsidRPr="00C645DB" w:rsidRDefault="00C645DB" w:rsidP="00C645DB">
      <w:pPr>
        <w:pStyle w:val="ListParagraph"/>
        <w:numPr>
          <w:ilvl w:val="0"/>
          <w:numId w:val="46"/>
        </w:numPr>
        <w:rPr>
          <w:u w:val="single"/>
        </w:rPr>
      </w:pPr>
      <w:r>
        <w:t>November 20: Final exams begin</w:t>
      </w:r>
    </w:p>
    <w:p w14:paraId="3E3DA4E0" w14:textId="77777777" w:rsidR="000349A3" w:rsidRDefault="000349A3" w:rsidP="000349A3"/>
    <w:p w14:paraId="30EEF5C3" w14:textId="482B3FDC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4</w:t>
      </w:r>
    </w:p>
    <w:p w14:paraId="449852D7" w14:textId="2162F9AB" w:rsidR="0059355E" w:rsidRDefault="00C645DB" w:rsidP="00440089">
      <w:pPr>
        <w:pStyle w:val="ListParagraph"/>
        <w:numPr>
          <w:ilvl w:val="0"/>
          <w:numId w:val="39"/>
        </w:numPr>
      </w:pPr>
      <w:r>
        <w:t>November 24: Exams end; end of term</w:t>
      </w:r>
    </w:p>
    <w:p w14:paraId="6D10CA8B" w14:textId="3668C329" w:rsidR="00C645DB" w:rsidRPr="00EF45C5" w:rsidRDefault="00C645DB" w:rsidP="00C645DB"/>
    <w:p w14:paraId="1CE8C029" w14:textId="77777777" w:rsidR="000349A3" w:rsidRDefault="000349A3" w:rsidP="0059355E">
      <w:pPr>
        <w:rPr>
          <w:b/>
          <w:i/>
          <w:color w:val="0070C0"/>
          <w:sz w:val="36"/>
          <w:szCs w:val="36"/>
        </w:rPr>
      </w:pPr>
    </w:p>
    <w:p w14:paraId="22AED235" w14:textId="5DEB09ED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December</w:t>
      </w:r>
    </w:p>
    <w:p w14:paraId="15CAE08B" w14:textId="77777777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1</w:t>
      </w:r>
    </w:p>
    <w:p w14:paraId="3AE24734" w14:textId="77777777" w:rsidR="000349A3" w:rsidRPr="000349A3" w:rsidRDefault="000349A3" w:rsidP="000349A3">
      <w:pPr>
        <w:rPr>
          <w:u w:val="single"/>
        </w:rPr>
      </w:pPr>
    </w:p>
    <w:p w14:paraId="231502CC" w14:textId="555BB958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2</w:t>
      </w:r>
    </w:p>
    <w:p w14:paraId="0D5F7E81" w14:textId="60C3CE75" w:rsidR="00B06BEA" w:rsidRDefault="008C7233" w:rsidP="005C656F">
      <w:pPr>
        <w:pStyle w:val="ListParagraph"/>
        <w:numPr>
          <w:ilvl w:val="0"/>
          <w:numId w:val="40"/>
        </w:numPr>
      </w:pPr>
      <w:r>
        <w:t>Dece</w:t>
      </w:r>
      <w:r w:rsidR="00C645DB">
        <w:t>mber 6: Virtual PBS with focus on leadership</w:t>
      </w:r>
    </w:p>
    <w:p w14:paraId="7F1F4C30" w14:textId="77777777" w:rsidR="000349A3" w:rsidRDefault="000349A3" w:rsidP="000349A3"/>
    <w:p w14:paraId="5CCDD470" w14:textId="7E4ED27C" w:rsidR="00B06BEA" w:rsidRPr="005C656F" w:rsidRDefault="00A432AE" w:rsidP="005C656F">
      <w:pPr>
        <w:rPr>
          <w:u w:val="single"/>
        </w:rPr>
      </w:pPr>
      <w:r w:rsidRPr="000349A3">
        <w:rPr>
          <w:u w:val="single"/>
        </w:rPr>
        <w:t>Week 3</w:t>
      </w:r>
    </w:p>
    <w:p w14:paraId="2206B294" w14:textId="77777777" w:rsidR="000349A3" w:rsidRDefault="000349A3" w:rsidP="000349A3"/>
    <w:p w14:paraId="76C0993B" w14:textId="15DB8840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lastRenderedPageBreak/>
        <w:t>Week 4</w:t>
      </w:r>
    </w:p>
    <w:p w14:paraId="4D25BA30" w14:textId="77777777" w:rsidR="000349A3" w:rsidRPr="000349A3" w:rsidRDefault="000349A3" w:rsidP="000349A3">
      <w:pPr>
        <w:rPr>
          <w:u w:val="single"/>
        </w:rPr>
      </w:pPr>
    </w:p>
    <w:p w14:paraId="55C37421" w14:textId="0F766C4F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5</w:t>
      </w:r>
    </w:p>
    <w:p w14:paraId="4938ABC9" w14:textId="77777777" w:rsidR="0059355E" w:rsidRPr="00EF45C5" w:rsidRDefault="0059355E" w:rsidP="0059355E"/>
    <w:p w14:paraId="1C5D30B4" w14:textId="77777777" w:rsidR="000349A3" w:rsidRDefault="000349A3" w:rsidP="0059355E">
      <w:pPr>
        <w:rPr>
          <w:b/>
          <w:i/>
          <w:color w:val="0070C0"/>
          <w:sz w:val="36"/>
          <w:szCs w:val="36"/>
        </w:rPr>
      </w:pPr>
    </w:p>
    <w:p w14:paraId="1E231384" w14:textId="3B6492B6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January</w:t>
      </w:r>
    </w:p>
    <w:p w14:paraId="088A0496" w14:textId="77777777" w:rsidR="000349A3" w:rsidRDefault="000349A3" w:rsidP="000349A3">
      <w:pPr>
        <w:rPr>
          <w:u w:val="single"/>
        </w:rPr>
      </w:pPr>
    </w:p>
    <w:p w14:paraId="164C70F4" w14:textId="7097BF12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1</w:t>
      </w:r>
    </w:p>
    <w:p w14:paraId="481D690F" w14:textId="77777777" w:rsidR="000349A3" w:rsidRDefault="000349A3" w:rsidP="000349A3"/>
    <w:p w14:paraId="0D9605E1" w14:textId="5DEC2A3E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2</w:t>
      </w:r>
    </w:p>
    <w:p w14:paraId="417A2594" w14:textId="77777777" w:rsidR="0096072F" w:rsidRDefault="0096072F" w:rsidP="000349A3"/>
    <w:p w14:paraId="4F6C35EB" w14:textId="33199D0A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3</w:t>
      </w:r>
    </w:p>
    <w:p w14:paraId="17CD6501" w14:textId="1AEF1ED8" w:rsidR="00B06BEA" w:rsidRDefault="00C645DB" w:rsidP="000349A3">
      <w:pPr>
        <w:pStyle w:val="ListParagraph"/>
        <w:numPr>
          <w:ilvl w:val="0"/>
          <w:numId w:val="41"/>
        </w:numPr>
      </w:pPr>
      <w:r>
        <w:t>January 20: Spring semester begins, drop/add continues</w:t>
      </w:r>
    </w:p>
    <w:p w14:paraId="5DD58200" w14:textId="77777777" w:rsidR="000349A3" w:rsidRDefault="000349A3" w:rsidP="000349A3"/>
    <w:p w14:paraId="6B32B03D" w14:textId="708FF5CC" w:rsidR="00A432AE" w:rsidRPr="000349A3" w:rsidRDefault="00A432AE" w:rsidP="000349A3">
      <w:pPr>
        <w:rPr>
          <w:u w:val="single"/>
        </w:rPr>
      </w:pPr>
      <w:r w:rsidRPr="000349A3">
        <w:rPr>
          <w:u w:val="single"/>
        </w:rPr>
        <w:t>Week 4</w:t>
      </w:r>
    </w:p>
    <w:p w14:paraId="5C739FFE" w14:textId="77777777" w:rsidR="0059355E" w:rsidRPr="00EF45C5" w:rsidRDefault="0059355E" w:rsidP="0059355E"/>
    <w:p w14:paraId="276DB9F2" w14:textId="77777777" w:rsidR="000349A3" w:rsidRDefault="000349A3" w:rsidP="0059355E">
      <w:pPr>
        <w:rPr>
          <w:b/>
          <w:i/>
          <w:color w:val="0070C0"/>
          <w:sz w:val="36"/>
          <w:szCs w:val="36"/>
        </w:rPr>
      </w:pPr>
    </w:p>
    <w:p w14:paraId="5ACDC490" w14:textId="62E9339B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February</w:t>
      </w:r>
    </w:p>
    <w:p w14:paraId="7A958BD6" w14:textId="77777777" w:rsidR="004D1F2E" w:rsidRDefault="004D1F2E" w:rsidP="000349A3"/>
    <w:p w14:paraId="039C23C9" w14:textId="6E0CC2AE" w:rsidR="00A432AE" w:rsidRPr="004D1F2E" w:rsidRDefault="00A432AE" w:rsidP="000349A3">
      <w:pPr>
        <w:rPr>
          <w:u w:val="single"/>
        </w:rPr>
      </w:pPr>
      <w:r w:rsidRPr="004D1F2E">
        <w:rPr>
          <w:u w:val="single"/>
        </w:rPr>
        <w:t>Week 1</w:t>
      </w:r>
    </w:p>
    <w:p w14:paraId="3DF799B2" w14:textId="1FDFBF32" w:rsidR="00C645DB" w:rsidRDefault="00C645DB" w:rsidP="004D1F2E">
      <w:pPr>
        <w:pStyle w:val="ListParagraph"/>
        <w:numPr>
          <w:ilvl w:val="0"/>
          <w:numId w:val="42"/>
        </w:numPr>
      </w:pPr>
      <w:r>
        <w:t>Feb. 2: Drop/add ends</w:t>
      </w:r>
    </w:p>
    <w:p w14:paraId="1E838B3F" w14:textId="627F0534" w:rsidR="000916EA" w:rsidRDefault="000916EA" w:rsidP="004D1F2E">
      <w:pPr>
        <w:pStyle w:val="ListParagraph"/>
        <w:numPr>
          <w:ilvl w:val="0"/>
          <w:numId w:val="42"/>
        </w:numPr>
      </w:pPr>
      <w:r>
        <w:t>2</w:t>
      </w:r>
      <w:r w:rsidRPr="000916EA">
        <w:rPr>
          <w:vertAlign w:val="superscript"/>
        </w:rPr>
        <w:t>nd</w:t>
      </w:r>
      <w:r>
        <w:t xml:space="preserve"> years – Feb. 5: </w:t>
      </w:r>
      <w:r w:rsidRPr="000916EA">
        <w:t xml:space="preserve">Complete written </w:t>
      </w:r>
      <w:r>
        <w:t xml:space="preserve">MP </w:t>
      </w:r>
      <w:r w:rsidRPr="000916EA">
        <w:t>draft due to advisor</w:t>
      </w:r>
    </w:p>
    <w:p w14:paraId="541F10EE" w14:textId="77777777" w:rsidR="004D1F2E" w:rsidRDefault="004D1F2E" w:rsidP="004D1F2E"/>
    <w:p w14:paraId="18158CA5" w14:textId="161F918A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2</w:t>
      </w:r>
    </w:p>
    <w:p w14:paraId="61650A13" w14:textId="1C1A5D6E" w:rsidR="0018250B" w:rsidRPr="0018250B" w:rsidRDefault="00756AC8" w:rsidP="004D1F2E">
      <w:pPr>
        <w:pStyle w:val="ListParagraph"/>
        <w:numPr>
          <w:ilvl w:val="0"/>
          <w:numId w:val="42"/>
        </w:numPr>
      </w:pPr>
      <w:r>
        <w:t>1</w:t>
      </w:r>
      <w:r w:rsidRPr="00756AC8">
        <w:rPr>
          <w:vertAlign w:val="superscript"/>
        </w:rPr>
        <w:t>st</w:t>
      </w:r>
      <w:r>
        <w:t xml:space="preserve"> years: </w:t>
      </w:r>
      <w:r w:rsidR="00C645DB">
        <w:t>MP</w:t>
      </w:r>
      <w:r w:rsidRPr="00756AC8">
        <w:t xml:space="preserve"> project prospectus submitted to program chair</w:t>
      </w:r>
    </w:p>
    <w:p w14:paraId="1371489A" w14:textId="77777777" w:rsidR="004D1F2E" w:rsidRDefault="004D1F2E" w:rsidP="004D1F2E"/>
    <w:p w14:paraId="0DC15961" w14:textId="6D4F3A02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3</w:t>
      </w:r>
    </w:p>
    <w:p w14:paraId="1E5DDE00" w14:textId="6D972ABE" w:rsidR="004D1F2E" w:rsidRPr="00C645DB" w:rsidRDefault="00C645DB" w:rsidP="00C645DB">
      <w:pPr>
        <w:pStyle w:val="ListParagraph"/>
        <w:numPr>
          <w:ilvl w:val="0"/>
          <w:numId w:val="47"/>
        </w:numPr>
        <w:rPr>
          <w:u w:val="single"/>
        </w:rPr>
      </w:pPr>
      <w:r>
        <w:t>Feb 15: Registration begins for fall semester</w:t>
      </w:r>
    </w:p>
    <w:p w14:paraId="5B4FA20C" w14:textId="77777777" w:rsidR="00C645DB" w:rsidRPr="00C645DB" w:rsidRDefault="00C645DB" w:rsidP="00C645DB">
      <w:pPr>
        <w:pStyle w:val="ListParagraph"/>
        <w:rPr>
          <w:u w:val="single"/>
        </w:rPr>
      </w:pPr>
    </w:p>
    <w:p w14:paraId="2184ED9B" w14:textId="2AEB425E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4</w:t>
      </w:r>
    </w:p>
    <w:p w14:paraId="59BBFEE8" w14:textId="77777777" w:rsidR="0018250B" w:rsidRPr="0018250B" w:rsidRDefault="0018250B" w:rsidP="004D1F2E">
      <w:pPr>
        <w:pStyle w:val="ListParagraph"/>
        <w:numPr>
          <w:ilvl w:val="0"/>
          <w:numId w:val="42"/>
        </w:numPr>
      </w:pPr>
      <w:r>
        <w:t>1</w:t>
      </w:r>
      <w:r w:rsidRPr="0018250B">
        <w:rPr>
          <w:vertAlign w:val="superscript"/>
        </w:rPr>
        <w:t>st</w:t>
      </w:r>
      <w:r>
        <w:t xml:space="preserve"> years: </w:t>
      </w:r>
      <w:r w:rsidRPr="00552791">
        <w:t>Draft MP Proposals are due to advisors approximately one month after MP assignments are made</w:t>
      </w:r>
    </w:p>
    <w:p w14:paraId="0F1F1263" w14:textId="77777777" w:rsidR="0059355E" w:rsidRPr="00EF45C5" w:rsidRDefault="0059355E" w:rsidP="0059355E"/>
    <w:p w14:paraId="1C11DF04" w14:textId="77777777" w:rsidR="004D1F2E" w:rsidRDefault="004D1F2E" w:rsidP="0059355E">
      <w:pPr>
        <w:rPr>
          <w:b/>
          <w:i/>
          <w:color w:val="0070C0"/>
          <w:sz w:val="36"/>
          <w:szCs w:val="36"/>
        </w:rPr>
      </w:pPr>
    </w:p>
    <w:p w14:paraId="361114A4" w14:textId="121A7547" w:rsidR="0059355E" w:rsidRPr="006C5F6C" w:rsidRDefault="0059355E" w:rsidP="0059355E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March</w:t>
      </w:r>
    </w:p>
    <w:p w14:paraId="1F54AC4C" w14:textId="77777777" w:rsidR="004D1F2E" w:rsidRDefault="004D1F2E" w:rsidP="004D1F2E"/>
    <w:p w14:paraId="36535A00" w14:textId="059466DA" w:rsidR="00B06BEA" w:rsidRPr="00C645DB" w:rsidRDefault="00A432AE" w:rsidP="00C645DB">
      <w:pPr>
        <w:rPr>
          <w:u w:val="single"/>
        </w:rPr>
      </w:pPr>
      <w:r w:rsidRPr="004D1F2E">
        <w:rPr>
          <w:u w:val="single"/>
        </w:rPr>
        <w:t>Week 1</w:t>
      </w:r>
    </w:p>
    <w:p w14:paraId="02F2DB2B" w14:textId="77777777" w:rsidR="004D1F2E" w:rsidRDefault="004D1F2E" w:rsidP="004D1F2E"/>
    <w:p w14:paraId="4E7B6E7C" w14:textId="0FF346E1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2</w:t>
      </w:r>
    </w:p>
    <w:p w14:paraId="05DDCE34" w14:textId="77777777" w:rsidR="004D1F2E" w:rsidRPr="004D1F2E" w:rsidRDefault="004D1F2E" w:rsidP="004D1F2E">
      <w:pPr>
        <w:rPr>
          <w:u w:val="single"/>
        </w:rPr>
      </w:pPr>
    </w:p>
    <w:p w14:paraId="6315FC4E" w14:textId="07DB8993" w:rsidR="00B06BEA" w:rsidRPr="00C645DB" w:rsidRDefault="00A432AE" w:rsidP="00C645DB">
      <w:pPr>
        <w:rPr>
          <w:u w:val="single"/>
        </w:rPr>
      </w:pPr>
      <w:r w:rsidRPr="004D1F2E">
        <w:rPr>
          <w:u w:val="single"/>
        </w:rPr>
        <w:t>Week 3</w:t>
      </w:r>
    </w:p>
    <w:p w14:paraId="28008120" w14:textId="45121E02" w:rsidR="000916EA" w:rsidRDefault="000916EA" w:rsidP="004D1F2E">
      <w:pPr>
        <w:pStyle w:val="ListParagraph"/>
        <w:numPr>
          <w:ilvl w:val="0"/>
          <w:numId w:val="16"/>
        </w:numPr>
      </w:pPr>
      <w:r>
        <w:lastRenderedPageBreak/>
        <w:t>2</w:t>
      </w:r>
      <w:r w:rsidRPr="000916EA">
        <w:rPr>
          <w:vertAlign w:val="superscript"/>
        </w:rPr>
        <w:t>nd</w:t>
      </w:r>
      <w:r>
        <w:t xml:space="preserve"> years – 3/15/21: </w:t>
      </w:r>
      <w:r w:rsidRPr="000916EA">
        <w:t xml:space="preserve">Revised </w:t>
      </w:r>
      <w:r>
        <w:t xml:space="preserve">MP </w:t>
      </w:r>
      <w:r w:rsidRPr="000916EA">
        <w:t>draft due to advisor</w:t>
      </w:r>
    </w:p>
    <w:p w14:paraId="6B5C9E1D" w14:textId="14CE3F33" w:rsidR="000916EA" w:rsidRDefault="000916EA" w:rsidP="004D1F2E">
      <w:pPr>
        <w:pStyle w:val="ListParagraph"/>
        <w:numPr>
          <w:ilvl w:val="0"/>
          <w:numId w:val="16"/>
        </w:numPr>
      </w:pPr>
      <w:r>
        <w:t>2</w:t>
      </w:r>
      <w:r w:rsidRPr="000916EA">
        <w:rPr>
          <w:vertAlign w:val="superscript"/>
        </w:rPr>
        <w:t>nd</w:t>
      </w:r>
      <w:r>
        <w:t xml:space="preserve"> years – 3/17/21: </w:t>
      </w:r>
      <w:r w:rsidRPr="000916EA">
        <w:t>10-Line Abstract due to Student Services</w:t>
      </w:r>
    </w:p>
    <w:p w14:paraId="3E50732C" w14:textId="77777777" w:rsidR="004D1F2E" w:rsidRDefault="004D1F2E" w:rsidP="004D1F2E"/>
    <w:p w14:paraId="71AB4305" w14:textId="399C5AB4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4</w:t>
      </w:r>
    </w:p>
    <w:p w14:paraId="2D4264B4" w14:textId="25F594F9" w:rsidR="00B06BEA" w:rsidRDefault="00B06BEA" w:rsidP="004D1F2E">
      <w:pPr>
        <w:numPr>
          <w:ilvl w:val="0"/>
          <w:numId w:val="16"/>
        </w:numPr>
      </w:pPr>
      <w:r>
        <w:t xml:space="preserve">March 22: </w:t>
      </w:r>
      <w:proofErr w:type="spellStart"/>
      <w:r w:rsidRPr="00B06BEA">
        <w:t>Bookbagging</w:t>
      </w:r>
      <w:proofErr w:type="spellEnd"/>
      <w:r w:rsidRPr="00B06BEA">
        <w:t xml:space="preserve"> begins for Fall 2021</w:t>
      </w:r>
    </w:p>
    <w:p w14:paraId="3EA4A9E2" w14:textId="59A1BFA8" w:rsidR="0018250B" w:rsidRDefault="0018250B" w:rsidP="004D1F2E">
      <w:pPr>
        <w:numPr>
          <w:ilvl w:val="0"/>
          <w:numId w:val="16"/>
        </w:numPr>
      </w:pPr>
      <w:r>
        <w:t>1</w:t>
      </w:r>
      <w:r w:rsidRPr="00CD3D9E">
        <w:rPr>
          <w:vertAlign w:val="superscript"/>
        </w:rPr>
        <w:t>st</w:t>
      </w:r>
      <w:r>
        <w:t xml:space="preserve"> years: </w:t>
      </w:r>
      <w:r w:rsidRPr="00181257">
        <w:t xml:space="preserve">A final </w:t>
      </w:r>
      <w:r>
        <w:t xml:space="preserve">MP </w:t>
      </w:r>
      <w:r w:rsidRPr="00181257">
        <w:t>project proposal (approved and signed by the student’s MP advisor) is due to Academic and Enrollment Services one month after Draft Proposals are submitted</w:t>
      </w:r>
    </w:p>
    <w:p w14:paraId="27FC1FBE" w14:textId="77777777" w:rsidR="004D1F2E" w:rsidRDefault="004D1F2E" w:rsidP="004D1F2E"/>
    <w:p w14:paraId="52371A2A" w14:textId="79575F9E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5</w:t>
      </w:r>
    </w:p>
    <w:p w14:paraId="27BEB229" w14:textId="1CCC2CDA" w:rsidR="00881BC9" w:rsidRDefault="00881BC9" w:rsidP="004D1F2E">
      <w:pPr>
        <w:pStyle w:val="ListParagraph"/>
        <w:numPr>
          <w:ilvl w:val="0"/>
          <w:numId w:val="16"/>
        </w:numPr>
      </w:pPr>
      <w:r>
        <w:t xml:space="preserve">March 31: </w:t>
      </w:r>
      <w:r w:rsidRPr="00881BC9">
        <w:t>Registration begins for Fall 2021</w:t>
      </w:r>
    </w:p>
    <w:p w14:paraId="63A41F1E" w14:textId="77777777" w:rsidR="0059355E" w:rsidRDefault="0059355E" w:rsidP="0059355E"/>
    <w:p w14:paraId="43C11621" w14:textId="77777777" w:rsidR="004D1F2E" w:rsidRDefault="004D1F2E">
      <w:pPr>
        <w:rPr>
          <w:b/>
          <w:i/>
          <w:color w:val="0070C0"/>
          <w:sz w:val="36"/>
          <w:szCs w:val="36"/>
        </w:rPr>
      </w:pPr>
    </w:p>
    <w:p w14:paraId="7E72ECFB" w14:textId="0E5A92DE" w:rsidR="00EF45C5" w:rsidRPr="006C5F6C" w:rsidRDefault="00EF45C5">
      <w:pPr>
        <w:rPr>
          <w:b/>
          <w:i/>
          <w:color w:val="0070C0"/>
          <w:sz w:val="36"/>
          <w:szCs w:val="36"/>
        </w:rPr>
      </w:pPr>
      <w:r w:rsidRPr="006C5F6C">
        <w:rPr>
          <w:b/>
          <w:i/>
          <w:color w:val="0070C0"/>
          <w:sz w:val="36"/>
          <w:szCs w:val="36"/>
        </w:rPr>
        <w:t>April</w:t>
      </w:r>
    </w:p>
    <w:p w14:paraId="71C6947F" w14:textId="77777777" w:rsidR="004D1F2E" w:rsidRDefault="004D1F2E" w:rsidP="004D1F2E"/>
    <w:p w14:paraId="2927291B" w14:textId="14AAA69D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1</w:t>
      </w:r>
    </w:p>
    <w:p w14:paraId="224BEF11" w14:textId="103DDD9A" w:rsidR="00756AC8" w:rsidRDefault="00CE3F94" w:rsidP="004D1F2E">
      <w:pPr>
        <w:pStyle w:val="ListParagraph"/>
        <w:numPr>
          <w:ilvl w:val="0"/>
          <w:numId w:val="1"/>
        </w:numPr>
      </w:pPr>
      <w:r>
        <w:t>2</w:t>
      </w:r>
      <w:r w:rsidRPr="00CE3F94">
        <w:rPr>
          <w:vertAlign w:val="superscript"/>
        </w:rPr>
        <w:t>nd</w:t>
      </w:r>
      <w:r>
        <w:t xml:space="preserve"> years</w:t>
      </w:r>
      <w:r w:rsidR="000916EA">
        <w:t xml:space="preserve"> – 4/1/21-4/2/21</w:t>
      </w:r>
      <w:r>
        <w:t xml:space="preserve">: </w:t>
      </w:r>
      <w:r w:rsidR="00756AC8">
        <w:t>MP Symposium</w:t>
      </w:r>
    </w:p>
    <w:p w14:paraId="2A7266AA" w14:textId="77777777" w:rsidR="004D1F2E" w:rsidRDefault="004D1F2E" w:rsidP="004D1F2E"/>
    <w:p w14:paraId="5E60C28E" w14:textId="6169947D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2</w:t>
      </w:r>
    </w:p>
    <w:p w14:paraId="6787DA4E" w14:textId="448820A8" w:rsidR="00881BC9" w:rsidRDefault="00881BC9" w:rsidP="004D1F2E">
      <w:pPr>
        <w:pStyle w:val="ListParagraph"/>
        <w:numPr>
          <w:ilvl w:val="0"/>
          <w:numId w:val="1"/>
        </w:numPr>
      </w:pPr>
      <w:r>
        <w:t xml:space="preserve">April 8: </w:t>
      </w:r>
      <w:r w:rsidRPr="00881BC9">
        <w:t>Registration ends for Fall 2021</w:t>
      </w:r>
    </w:p>
    <w:p w14:paraId="35599BDB" w14:textId="4A362571" w:rsidR="00881BC9" w:rsidRDefault="00881BC9" w:rsidP="004D1F2E">
      <w:pPr>
        <w:pStyle w:val="ListParagraph"/>
        <w:numPr>
          <w:ilvl w:val="0"/>
          <w:numId w:val="1"/>
        </w:numPr>
      </w:pPr>
      <w:r>
        <w:t xml:space="preserve">April 9: </w:t>
      </w:r>
      <w:r w:rsidRPr="00881BC9">
        <w:t>Drop/Add begins for Fall 2021</w:t>
      </w:r>
    </w:p>
    <w:p w14:paraId="75926567" w14:textId="77777777" w:rsidR="004D1F2E" w:rsidRDefault="004D1F2E" w:rsidP="004D1F2E"/>
    <w:p w14:paraId="3934351F" w14:textId="57EB3663" w:rsidR="00881BC9" w:rsidRPr="004D1F2E" w:rsidRDefault="00A432AE" w:rsidP="004D1F2E">
      <w:pPr>
        <w:rPr>
          <w:u w:val="single"/>
        </w:rPr>
      </w:pPr>
      <w:r w:rsidRPr="004D1F2E">
        <w:rPr>
          <w:u w:val="single"/>
        </w:rPr>
        <w:t>Week 3</w:t>
      </w:r>
    </w:p>
    <w:p w14:paraId="255BF503" w14:textId="3A23E057" w:rsidR="00881BC9" w:rsidRDefault="00CE3F94" w:rsidP="00C645DB">
      <w:pPr>
        <w:pStyle w:val="ListParagraph"/>
        <w:numPr>
          <w:ilvl w:val="0"/>
          <w:numId w:val="1"/>
        </w:numPr>
      </w:pPr>
      <w:r>
        <w:t>1</w:t>
      </w:r>
      <w:r w:rsidRPr="00CE3F94">
        <w:rPr>
          <w:vertAlign w:val="superscript"/>
        </w:rPr>
        <w:t>st</w:t>
      </w:r>
      <w:r>
        <w:t xml:space="preserve"> years: MP </w:t>
      </w:r>
      <w:r w:rsidRPr="00CE3F94">
        <w:t>project work plan submitted to project advisor and uploaded via Duke Box. Students are expected to meet with the client and/or advisor prior to this submission.</w:t>
      </w:r>
    </w:p>
    <w:p w14:paraId="4773737C" w14:textId="22511543" w:rsidR="00881BC9" w:rsidRDefault="000916EA" w:rsidP="00C645DB">
      <w:pPr>
        <w:pStyle w:val="ListParagraph"/>
        <w:numPr>
          <w:ilvl w:val="0"/>
          <w:numId w:val="1"/>
        </w:numPr>
      </w:pPr>
      <w:r>
        <w:t>2</w:t>
      </w:r>
      <w:r w:rsidRPr="000916EA">
        <w:rPr>
          <w:vertAlign w:val="superscript"/>
        </w:rPr>
        <w:t>nd</w:t>
      </w:r>
      <w:r>
        <w:t xml:space="preserve"> years – 4/15/21: </w:t>
      </w:r>
      <w:r w:rsidRPr="000916EA">
        <w:t xml:space="preserve">Submit final MP to </w:t>
      </w:r>
      <w:proofErr w:type="spellStart"/>
      <w:r w:rsidRPr="000916EA">
        <w:t>iThenicate</w:t>
      </w:r>
      <w:proofErr w:type="spellEnd"/>
      <w:r w:rsidRPr="000916EA">
        <w:t xml:space="preserve"> for scanning</w:t>
      </w:r>
    </w:p>
    <w:p w14:paraId="2EA3369B" w14:textId="77777777" w:rsidR="004D1F2E" w:rsidRDefault="004D1F2E" w:rsidP="004D1F2E"/>
    <w:p w14:paraId="4F958B04" w14:textId="13834964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4</w:t>
      </w:r>
    </w:p>
    <w:p w14:paraId="0A47262E" w14:textId="6DEDE47D" w:rsidR="00C645DB" w:rsidRDefault="00C645DB" w:rsidP="004D1F2E">
      <w:pPr>
        <w:pStyle w:val="ListParagraph"/>
        <w:numPr>
          <w:ilvl w:val="0"/>
          <w:numId w:val="1"/>
        </w:numPr>
      </w:pPr>
      <w:r>
        <w:t>April 21: Graduate classes end</w:t>
      </w:r>
    </w:p>
    <w:p w14:paraId="5A639455" w14:textId="2921F76A" w:rsidR="00923985" w:rsidRDefault="00923985" w:rsidP="004D1F2E">
      <w:pPr>
        <w:pStyle w:val="ListParagraph"/>
        <w:numPr>
          <w:ilvl w:val="0"/>
          <w:numId w:val="1"/>
        </w:numPr>
      </w:pPr>
      <w:r>
        <w:t>April 22-25: Graduate reading period</w:t>
      </w:r>
    </w:p>
    <w:p w14:paraId="153221AA" w14:textId="0D622C38" w:rsidR="000916EA" w:rsidRDefault="000916EA" w:rsidP="004D1F2E">
      <w:pPr>
        <w:pStyle w:val="ListParagraph"/>
        <w:numPr>
          <w:ilvl w:val="0"/>
          <w:numId w:val="1"/>
        </w:numPr>
      </w:pPr>
      <w:r>
        <w:t>2</w:t>
      </w:r>
      <w:r w:rsidRPr="000916EA">
        <w:rPr>
          <w:vertAlign w:val="superscript"/>
        </w:rPr>
        <w:t>nd</w:t>
      </w:r>
      <w:r>
        <w:t xml:space="preserve"> years – 4/23/21: Final MP due; 2-Part Submission process: Via </w:t>
      </w:r>
      <w:proofErr w:type="spellStart"/>
      <w:r>
        <w:t>DukeSpace</w:t>
      </w:r>
      <w:proofErr w:type="spellEnd"/>
      <w:r>
        <w:t xml:space="preserve"> and Executive Summary to Student Services via the </w:t>
      </w:r>
      <w:proofErr w:type="spellStart"/>
      <w:r>
        <w:t>DukeBox</w:t>
      </w:r>
      <w:proofErr w:type="spellEnd"/>
      <w:r>
        <w:t xml:space="preserve"> upload window.</w:t>
      </w:r>
    </w:p>
    <w:p w14:paraId="79174A75" w14:textId="77777777" w:rsidR="004D1F2E" w:rsidRDefault="004D1F2E" w:rsidP="004D1F2E"/>
    <w:p w14:paraId="37030AF2" w14:textId="75A29411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5</w:t>
      </w:r>
    </w:p>
    <w:p w14:paraId="327A0524" w14:textId="280F08B2" w:rsidR="00A3766F" w:rsidRDefault="00A3766F" w:rsidP="004D1F2E">
      <w:pPr>
        <w:pStyle w:val="ListParagraph"/>
        <w:numPr>
          <w:ilvl w:val="0"/>
          <w:numId w:val="1"/>
        </w:numPr>
      </w:pPr>
      <w:r>
        <w:t xml:space="preserve">April 26: </w:t>
      </w:r>
      <w:r w:rsidRPr="00A3766F">
        <w:t>Final examinations begin</w:t>
      </w:r>
    </w:p>
    <w:p w14:paraId="09386B65" w14:textId="5B5DC9CD" w:rsidR="00EF45C5" w:rsidRDefault="00EF45C5"/>
    <w:p w14:paraId="751E98BE" w14:textId="77777777" w:rsidR="004D1F2E" w:rsidRDefault="004D1F2E" w:rsidP="4B5F2C87">
      <w:pPr>
        <w:rPr>
          <w:b/>
          <w:bCs/>
          <w:i/>
          <w:color w:val="0070C0"/>
          <w:sz w:val="36"/>
          <w:szCs w:val="36"/>
        </w:rPr>
      </w:pPr>
    </w:p>
    <w:p w14:paraId="6EF88BA1" w14:textId="0D905521" w:rsidR="00EF45C5" w:rsidRPr="006C5F6C" w:rsidRDefault="4B5F2C87" w:rsidP="4B5F2C87">
      <w:pPr>
        <w:rPr>
          <w:b/>
          <w:bCs/>
          <w:i/>
          <w:color w:val="0070C0"/>
          <w:sz w:val="36"/>
          <w:szCs w:val="36"/>
        </w:rPr>
      </w:pPr>
      <w:r w:rsidRPr="006C5F6C">
        <w:rPr>
          <w:b/>
          <w:bCs/>
          <w:i/>
          <w:color w:val="0070C0"/>
          <w:sz w:val="36"/>
          <w:szCs w:val="36"/>
        </w:rPr>
        <w:t>May</w:t>
      </w:r>
    </w:p>
    <w:p w14:paraId="472D4538" w14:textId="77777777" w:rsidR="004D1F2E" w:rsidRDefault="004D1F2E" w:rsidP="004D1F2E"/>
    <w:p w14:paraId="2B6AA1C7" w14:textId="75EAAE4A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t>Week 1</w:t>
      </w:r>
    </w:p>
    <w:p w14:paraId="5B4E99F2" w14:textId="34E17104" w:rsidR="00A3766F" w:rsidRDefault="00A3766F" w:rsidP="004D1F2E">
      <w:pPr>
        <w:pStyle w:val="ListParagraph"/>
        <w:numPr>
          <w:ilvl w:val="0"/>
          <w:numId w:val="2"/>
        </w:numPr>
      </w:pPr>
      <w:r>
        <w:t xml:space="preserve">May 1: </w:t>
      </w:r>
      <w:r w:rsidRPr="00A3766F">
        <w:t>Final examinations end</w:t>
      </w:r>
    </w:p>
    <w:p w14:paraId="692CF498" w14:textId="77777777" w:rsidR="004D1F2E" w:rsidRDefault="004D1F2E" w:rsidP="004D1F2E"/>
    <w:p w14:paraId="34CD1354" w14:textId="179924FE" w:rsidR="00A432AE" w:rsidRPr="004D1F2E" w:rsidRDefault="00A432AE" w:rsidP="004D1F2E">
      <w:pPr>
        <w:rPr>
          <w:u w:val="single"/>
        </w:rPr>
      </w:pPr>
      <w:r w:rsidRPr="004D1F2E">
        <w:rPr>
          <w:u w:val="single"/>
        </w:rPr>
        <w:lastRenderedPageBreak/>
        <w:t>Week 2</w:t>
      </w:r>
    </w:p>
    <w:p w14:paraId="5B64F8B9" w14:textId="6B2C5A93" w:rsidR="00923985" w:rsidRDefault="00923985" w:rsidP="004D1F2E">
      <w:pPr>
        <w:pStyle w:val="ListParagraph"/>
        <w:numPr>
          <w:ilvl w:val="0"/>
          <w:numId w:val="2"/>
        </w:numPr>
      </w:pPr>
      <w:r>
        <w:t>1</w:t>
      </w:r>
      <w:r w:rsidRPr="00923985">
        <w:rPr>
          <w:vertAlign w:val="superscript"/>
        </w:rPr>
        <w:t>st</w:t>
      </w:r>
      <w:r>
        <w:t xml:space="preserve"> years – May 3-5: May PBS</w:t>
      </w:r>
    </w:p>
    <w:p w14:paraId="470F7E76" w14:textId="5A4D1D2C" w:rsidR="0018250B" w:rsidRDefault="00C67523" w:rsidP="004D1F2E">
      <w:pPr>
        <w:pStyle w:val="ListParagraph"/>
        <w:numPr>
          <w:ilvl w:val="0"/>
          <w:numId w:val="2"/>
        </w:numPr>
      </w:pPr>
      <w:r>
        <w:t>2</w:t>
      </w:r>
      <w:r w:rsidRPr="00C67523">
        <w:rPr>
          <w:vertAlign w:val="superscript"/>
        </w:rPr>
        <w:t>nd</w:t>
      </w:r>
      <w:r>
        <w:t xml:space="preserve"> years – May </w:t>
      </w:r>
      <w:r w:rsidR="00923985">
        <w:t>3</w:t>
      </w:r>
      <w:r>
        <w:t xml:space="preserve">-7: </w:t>
      </w:r>
      <w:r w:rsidR="0018250B">
        <w:t>May PBS</w:t>
      </w:r>
    </w:p>
    <w:p w14:paraId="4166DAF7" w14:textId="0078875F" w:rsidR="0018250B" w:rsidRDefault="0018250B" w:rsidP="004D1F2E">
      <w:pPr>
        <w:pStyle w:val="ListParagraph"/>
        <w:numPr>
          <w:ilvl w:val="0"/>
          <w:numId w:val="2"/>
        </w:numPr>
      </w:pPr>
      <w:r>
        <w:t>2</w:t>
      </w:r>
      <w:r w:rsidRPr="0018250B">
        <w:rPr>
          <w:vertAlign w:val="superscript"/>
        </w:rPr>
        <w:t>nd</w:t>
      </w:r>
      <w:r>
        <w:t xml:space="preserve"> years</w:t>
      </w:r>
      <w:r w:rsidR="00C67523">
        <w:t xml:space="preserve"> – May </w:t>
      </w:r>
      <w:r w:rsidR="00A3766F">
        <w:t>7</w:t>
      </w:r>
      <w:r w:rsidR="00C67523">
        <w:t>-9</w:t>
      </w:r>
      <w:r>
        <w:t xml:space="preserve">: </w:t>
      </w:r>
      <w:r w:rsidR="00C67523">
        <w:t>G</w:t>
      </w:r>
      <w:r>
        <w:t>raduation</w:t>
      </w:r>
      <w:r w:rsidR="00C67523">
        <w:t xml:space="preserve"> festivities</w:t>
      </w:r>
    </w:p>
    <w:p w14:paraId="6106DE49" w14:textId="77777777" w:rsidR="004D1F2E" w:rsidRDefault="004D1F2E" w:rsidP="004D1F2E"/>
    <w:p w14:paraId="65986E42" w14:textId="1F9BB5B6" w:rsidR="00A432AE" w:rsidRPr="004D1F2E" w:rsidRDefault="00A432AE" w:rsidP="004D1F2E">
      <w:pPr>
        <w:rPr>
          <w:u w:val="single"/>
        </w:rPr>
      </w:pPr>
      <w:bookmarkStart w:id="0" w:name="_GoBack"/>
      <w:bookmarkEnd w:id="0"/>
    </w:p>
    <w:sectPr w:rsidR="00A432AE" w:rsidRPr="004D1F2E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5B"/>
    <w:multiLevelType w:val="multilevel"/>
    <w:tmpl w:val="9746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35DE8"/>
    <w:multiLevelType w:val="multilevel"/>
    <w:tmpl w:val="AAE2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37127"/>
    <w:multiLevelType w:val="multilevel"/>
    <w:tmpl w:val="88CC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70682"/>
    <w:multiLevelType w:val="hybridMultilevel"/>
    <w:tmpl w:val="8DBC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132A"/>
    <w:multiLevelType w:val="multilevel"/>
    <w:tmpl w:val="D55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56EA0"/>
    <w:multiLevelType w:val="multilevel"/>
    <w:tmpl w:val="8044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45AE2"/>
    <w:multiLevelType w:val="multilevel"/>
    <w:tmpl w:val="35B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0373E"/>
    <w:multiLevelType w:val="multilevel"/>
    <w:tmpl w:val="0B08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03D90"/>
    <w:multiLevelType w:val="multilevel"/>
    <w:tmpl w:val="F4A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80E0C"/>
    <w:multiLevelType w:val="multilevel"/>
    <w:tmpl w:val="4F94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581F47"/>
    <w:multiLevelType w:val="multilevel"/>
    <w:tmpl w:val="467A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80423"/>
    <w:multiLevelType w:val="multilevel"/>
    <w:tmpl w:val="B0D2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C1992"/>
    <w:multiLevelType w:val="multilevel"/>
    <w:tmpl w:val="35B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926973"/>
    <w:multiLevelType w:val="multilevel"/>
    <w:tmpl w:val="733C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455046"/>
    <w:multiLevelType w:val="multilevel"/>
    <w:tmpl w:val="AC8C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117961"/>
    <w:multiLevelType w:val="multilevel"/>
    <w:tmpl w:val="9746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E93397"/>
    <w:multiLevelType w:val="hybridMultilevel"/>
    <w:tmpl w:val="E592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A45B6"/>
    <w:multiLevelType w:val="multilevel"/>
    <w:tmpl w:val="45D2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F671E4"/>
    <w:multiLevelType w:val="multilevel"/>
    <w:tmpl w:val="3340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132D7"/>
    <w:multiLevelType w:val="multilevel"/>
    <w:tmpl w:val="509A7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DA1876"/>
    <w:multiLevelType w:val="multilevel"/>
    <w:tmpl w:val="228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797952"/>
    <w:multiLevelType w:val="multilevel"/>
    <w:tmpl w:val="4824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70102B"/>
    <w:multiLevelType w:val="multilevel"/>
    <w:tmpl w:val="DC24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7E359F"/>
    <w:multiLevelType w:val="hybridMultilevel"/>
    <w:tmpl w:val="B602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B416B"/>
    <w:multiLevelType w:val="multilevel"/>
    <w:tmpl w:val="BE6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CD7C61"/>
    <w:multiLevelType w:val="hybridMultilevel"/>
    <w:tmpl w:val="BED6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34465"/>
    <w:multiLevelType w:val="multilevel"/>
    <w:tmpl w:val="4D1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311AE"/>
    <w:multiLevelType w:val="multilevel"/>
    <w:tmpl w:val="E27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42D16"/>
    <w:multiLevelType w:val="multilevel"/>
    <w:tmpl w:val="AB0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D23833"/>
    <w:multiLevelType w:val="multilevel"/>
    <w:tmpl w:val="228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7861D5"/>
    <w:multiLevelType w:val="multilevel"/>
    <w:tmpl w:val="228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39787D"/>
    <w:multiLevelType w:val="hybridMultilevel"/>
    <w:tmpl w:val="536E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5737F"/>
    <w:multiLevelType w:val="multilevel"/>
    <w:tmpl w:val="35B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A09D0"/>
    <w:multiLevelType w:val="multilevel"/>
    <w:tmpl w:val="22F6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534AA4"/>
    <w:multiLevelType w:val="multilevel"/>
    <w:tmpl w:val="9746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737F06"/>
    <w:multiLevelType w:val="multilevel"/>
    <w:tmpl w:val="228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453ED2"/>
    <w:multiLevelType w:val="multilevel"/>
    <w:tmpl w:val="595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2A1406"/>
    <w:multiLevelType w:val="multilevel"/>
    <w:tmpl w:val="AB0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BA1B30"/>
    <w:multiLevelType w:val="multilevel"/>
    <w:tmpl w:val="91A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9B5734"/>
    <w:multiLevelType w:val="multilevel"/>
    <w:tmpl w:val="4764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E7114F"/>
    <w:multiLevelType w:val="multilevel"/>
    <w:tmpl w:val="8538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B1378C"/>
    <w:multiLevelType w:val="hybridMultilevel"/>
    <w:tmpl w:val="6D5E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B2EA4"/>
    <w:multiLevelType w:val="multilevel"/>
    <w:tmpl w:val="04A46D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4B7891"/>
    <w:multiLevelType w:val="multilevel"/>
    <w:tmpl w:val="2EC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E525E"/>
    <w:multiLevelType w:val="multilevel"/>
    <w:tmpl w:val="3AC0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914E09"/>
    <w:multiLevelType w:val="multilevel"/>
    <w:tmpl w:val="E272B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B31ED"/>
    <w:multiLevelType w:val="multilevel"/>
    <w:tmpl w:val="2CCA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4"/>
  </w:num>
  <w:num w:numId="3">
    <w:abstractNumId w:val="13"/>
  </w:num>
  <w:num w:numId="4">
    <w:abstractNumId w:val="24"/>
  </w:num>
  <w:num w:numId="5">
    <w:abstractNumId w:val="43"/>
  </w:num>
  <w:num w:numId="6">
    <w:abstractNumId w:val="2"/>
  </w:num>
  <w:num w:numId="7">
    <w:abstractNumId w:val="17"/>
  </w:num>
  <w:num w:numId="8">
    <w:abstractNumId w:val="36"/>
  </w:num>
  <w:num w:numId="9">
    <w:abstractNumId w:val="11"/>
  </w:num>
  <w:num w:numId="10">
    <w:abstractNumId w:val="19"/>
  </w:num>
  <w:num w:numId="11">
    <w:abstractNumId w:val="45"/>
  </w:num>
  <w:num w:numId="12">
    <w:abstractNumId w:val="32"/>
  </w:num>
  <w:num w:numId="13">
    <w:abstractNumId w:val="37"/>
  </w:num>
  <w:num w:numId="14">
    <w:abstractNumId w:val="33"/>
  </w:num>
  <w:num w:numId="15">
    <w:abstractNumId w:val="20"/>
  </w:num>
  <w:num w:numId="16">
    <w:abstractNumId w:val="44"/>
  </w:num>
  <w:num w:numId="17">
    <w:abstractNumId w:val="26"/>
  </w:num>
  <w:num w:numId="18">
    <w:abstractNumId w:val="38"/>
  </w:num>
  <w:num w:numId="19">
    <w:abstractNumId w:val="42"/>
  </w:num>
  <w:num w:numId="20">
    <w:abstractNumId w:val="8"/>
  </w:num>
  <w:num w:numId="21">
    <w:abstractNumId w:val="1"/>
  </w:num>
  <w:num w:numId="22">
    <w:abstractNumId w:val="18"/>
  </w:num>
  <w:num w:numId="23">
    <w:abstractNumId w:val="4"/>
  </w:num>
  <w:num w:numId="24">
    <w:abstractNumId w:val="14"/>
  </w:num>
  <w:num w:numId="25">
    <w:abstractNumId w:val="21"/>
  </w:num>
  <w:num w:numId="26">
    <w:abstractNumId w:val="9"/>
  </w:num>
  <w:num w:numId="27">
    <w:abstractNumId w:val="46"/>
  </w:num>
  <w:num w:numId="28">
    <w:abstractNumId w:val="7"/>
  </w:num>
  <w:num w:numId="29">
    <w:abstractNumId w:val="40"/>
  </w:num>
  <w:num w:numId="30">
    <w:abstractNumId w:val="5"/>
  </w:num>
  <w:num w:numId="31">
    <w:abstractNumId w:val="22"/>
  </w:num>
  <w:num w:numId="32">
    <w:abstractNumId w:val="39"/>
  </w:num>
  <w:num w:numId="33">
    <w:abstractNumId w:val="25"/>
  </w:num>
  <w:num w:numId="34">
    <w:abstractNumId w:val="16"/>
  </w:num>
  <w:num w:numId="35">
    <w:abstractNumId w:val="0"/>
  </w:num>
  <w:num w:numId="36">
    <w:abstractNumId w:val="15"/>
  </w:num>
  <w:num w:numId="37">
    <w:abstractNumId w:val="27"/>
  </w:num>
  <w:num w:numId="38">
    <w:abstractNumId w:val="6"/>
  </w:num>
  <w:num w:numId="39">
    <w:abstractNumId w:val="12"/>
  </w:num>
  <w:num w:numId="40">
    <w:abstractNumId w:val="28"/>
  </w:num>
  <w:num w:numId="41">
    <w:abstractNumId w:val="30"/>
  </w:num>
  <w:num w:numId="42">
    <w:abstractNumId w:val="35"/>
  </w:num>
  <w:num w:numId="43">
    <w:abstractNumId w:val="29"/>
  </w:num>
  <w:num w:numId="44">
    <w:abstractNumId w:val="31"/>
  </w:num>
  <w:num w:numId="45">
    <w:abstractNumId w:val="41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171FC"/>
    <w:rsid w:val="000265AC"/>
    <w:rsid w:val="000349A3"/>
    <w:rsid w:val="000916EA"/>
    <w:rsid w:val="0010110E"/>
    <w:rsid w:val="001752B3"/>
    <w:rsid w:val="00175465"/>
    <w:rsid w:val="00181257"/>
    <w:rsid w:val="0018250B"/>
    <w:rsid w:val="001A29CA"/>
    <w:rsid w:val="001C6E84"/>
    <w:rsid w:val="001D66D5"/>
    <w:rsid w:val="00296F3B"/>
    <w:rsid w:val="00297783"/>
    <w:rsid w:val="002E7F50"/>
    <w:rsid w:val="003256D0"/>
    <w:rsid w:val="00346E8D"/>
    <w:rsid w:val="00394A86"/>
    <w:rsid w:val="003A672E"/>
    <w:rsid w:val="0044025C"/>
    <w:rsid w:val="00494C12"/>
    <w:rsid w:val="004B3561"/>
    <w:rsid w:val="004D1F2E"/>
    <w:rsid w:val="00534C9C"/>
    <w:rsid w:val="00537450"/>
    <w:rsid w:val="00552791"/>
    <w:rsid w:val="0059355E"/>
    <w:rsid w:val="005B6D66"/>
    <w:rsid w:val="005C656F"/>
    <w:rsid w:val="005D1389"/>
    <w:rsid w:val="005F7D72"/>
    <w:rsid w:val="00600E00"/>
    <w:rsid w:val="006C5F6C"/>
    <w:rsid w:val="00700AAE"/>
    <w:rsid w:val="00756AC8"/>
    <w:rsid w:val="00760D8A"/>
    <w:rsid w:val="00786461"/>
    <w:rsid w:val="007D75B7"/>
    <w:rsid w:val="007E0E20"/>
    <w:rsid w:val="008358E0"/>
    <w:rsid w:val="008408A1"/>
    <w:rsid w:val="00881BC9"/>
    <w:rsid w:val="00882F00"/>
    <w:rsid w:val="00884907"/>
    <w:rsid w:val="008C0DD3"/>
    <w:rsid w:val="008C7233"/>
    <w:rsid w:val="00923985"/>
    <w:rsid w:val="0096072F"/>
    <w:rsid w:val="009A457C"/>
    <w:rsid w:val="00A0338E"/>
    <w:rsid w:val="00A06BCB"/>
    <w:rsid w:val="00A24278"/>
    <w:rsid w:val="00A3766F"/>
    <w:rsid w:val="00A432AE"/>
    <w:rsid w:val="00AC112E"/>
    <w:rsid w:val="00AC4B3D"/>
    <w:rsid w:val="00B06BEA"/>
    <w:rsid w:val="00B9209D"/>
    <w:rsid w:val="00BB3D1C"/>
    <w:rsid w:val="00C26001"/>
    <w:rsid w:val="00C43979"/>
    <w:rsid w:val="00C61B04"/>
    <w:rsid w:val="00C645DB"/>
    <w:rsid w:val="00C67523"/>
    <w:rsid w:val="00C91215"/>
    <w:rsid w:val="00C94E26"/>
    <w:rsid w:val="00CB6318"/>
    <w:rsid w:val="00CD3D9E"/>
    <w:rsid w:val="00CE3F94"/>
    <w:rsid w:val="00D1010D"/>
    <w:rsid w:val="00D31D11"/>
    <w:rsid w:val="00D466FC"/>
    <w:rsid w:val="00D94BDC"/>
    <w:rsid w:val="00E137F1"/>
    <w:rsid w:val="00E4006E"/>
    <w:rsid w:val="00EE6E42"/>
    <w:rsid w:val="00EF45C5"/>
    <w:rsid w:val="00F92B05"/>
    <w:rsid w:val="00FB19CB"/>
    <w:rsid w:val="00FC6F65"/>
    <w:rsid w:val="4B5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5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1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Kelley Robbins-Thompson</cp:lastModifiedBy>
  <cp:revision>45</cp:revision>
  <dcterms:created xsi:type="dcterms:W3CDTF">2020-04-17T20:33:00Z</dcterms:created>
  <dcterms:modified xsi:type="dcterms:W3CDTF">2020-08-02T18:42:00Z</dcterms:modified>
</cp:coreProperties>
</file>