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CF2A" w14:textId="4890D3CD" w:rsidR="00D31D11" w:rsidRDefault="00EF45C5" w:rsidP="00700AAE">
      <w:pPr>
        <w:jc w:val="center"/>
        <w:rPr>
          <w:b/>
        </w:rPr>
      </w:pPr>
      <w:r w:rsidRPr="00700AAE">
        <w:rPr>
          <w:b/>
        </w:rPr>
        <w:t>DEL Calendar</w:t>
      </w:r>
      <w:r w:rsidR="00FB19CB">
        <w:rPr>
          <w:b/>
        </w:rPr>
        <w:t>*</w:t>
      </w:r>
      <w:r w:rsidRPr="00700AAE">
        <w:rPr>
          <w:b/>
        </w:rPr>
        <w:t xml:space="preserve"> </w:t>
      </w:r>
    </w:p>
    <w:p w14:paraId="01D2B4C8" w14:textId="771A4752" w:rsidR="00D1010D" w:rsidRDefault="00D31D11" w:rsidP="00700AAE">
      <w:pPr>
        <w:jc w:val="center"/>
        <w:rPr>
          <w:b/>
        </w:rPr>
      </w:pPr>
      <w:r>
        <w:rPr>
          <w:b/>
        </w:rPr>
        <w:t xml:space="preserve">Academic Year </w:t>
      </w:r>
      <w:r w:rsidR="00EF45C5" w:rsidRPr="00700AAE">
        <w:rPr>
          <w:b/>
        </w:rPr>
        <w:t>2020-202</w:t>
      </w:r>
      <w:r>
        <w:rPr>
          <w:b/>
        </w:rPr>
        <w:t>1</w:t>
      </w:r>
    </w:p>
    <w:p w14:paraId="462F0B8D" w14:textId="15DAF651" w:rsidR="00FB19CB" w:rsidRDefault="00FB19CB" w:rsidP="00700AAE">
      <w:pPr>
        <w:jc w:val="center"/>
        <w:rPr>
          <w:b/>
        </w:rPr>
      </w:pPr>
    </w:p>
    <w:p w14:paraId="0C284FF4" w14:textId="0D913845" w:rsidR="00FB19CB" w:rsidRPr="00FB19CB" w:rsidRDefault="00FB19CB" w:rsidP="00FB19CB">
      <w:r>
        <w:t>*Subject to change as events are</w:t>
      </w:r>
      <w:bookmarkStart w:id="0" w:name="_GoBack"/>
      <w:bookmarkEnd w:id="0"/>
      <w:r>
        <w:t xml:space="preserve"> added or modified</w:t>
      </w:r>
    </w:p>
    <w:p w14:paraId="536928A7" w14:textId="77777777" w:rsidR="00D31D11" w:rsidRPr="00D31D11" w:rsidRDefault="00D31D11" w:rsidP="00D31D11">
      <w:pPr>
        <w:pStyle w:val="ListParagraph"/>
        <w:rPr>
          <w:bCs/>
        </w:rPr>
      </w:pPr>
    </w:p>
    <w:p w14:paraId="6BF95A6F" w14:textId="01202CB7" w:rsidR="002E7F50" w:rsidRPr="006C5F6C" w:rsidRDefault="006C5F6C" w:rsidP="002E7F50">
      <w:pPr>
        <w:rPr>
          <w:i/>
          <w:color w:val="0070C0"/>
          <w:sz w:val="36"/>
          <w:szCs w:val="36"/>
        </w:rPr>
      </w:pPr>
      <w:r>
        <w:rPr>
          <w:b/>
          <w:bCs/>
          <w:i/>
          <w:color w:val="0070C0"/>
          <w:sz w:val="36"/>
          <w:szCs w:val="36"/>
        </w:rPr>
        <w:t>June</w:t>
      </w:r>
    </w:p>
    <w:p w14:paraId="40EE96B1" w14:textId="77777777" w:rsidR="006C5F6C" w:rsidRDefault="006C5F6C" w:rsidP="006C5F6C">
      <w:pPr>
        <w:rPr>
          <w:u w:val="single"/>
        </w:rPr>
      </w:pPr>
    </w:p>
    <w:p w14:paraId="11C5E12D" w14:textId="6B1FE059" w:rsidR="002E7F50" w:rsidRPr="006C5F6C" w:rsidRDefault="002E7F50" w:rsidP="006C5F6C">
      <w:pPr>
        <w:rPr>
          <w:u w:val="single"/>
        </w:rPr>
      </w:pPr>
      <w:r w:rsidRPr="006C5F6C">
        <w:rPr>
          <w:u w:val="single"/>
        </w:rPr>
        <w:t>Week 1</w:t>
      </w:r>
    </w:p>
    <w:p w14:paraId="2750B2D5" w14:textId="24443634" w:rsidR="007E0E20" w:rsidRDefault="007E0E20" w:rsidP="006C5F6C">
      <w:pPr>
        <w:numPr>
          <w:ilvl w:val="0"/>
          <w:numId w:val="3"/>
        </w:numPr>
      </w:pPr>
      <w:r>
        <w:t xml:space="preserve">For foreign national students: </w:t>
      </w:r>
      <w:r w:rsidRPr="007E0E20">
        <w:t>Request access to initiate </w:t>
      </w:r>
      <w:hyperlink r:id="rId5" w:history="1">
        <w:r w:rsidRPr="007E0E20">
          <w:rPr>
            <w:rStyle w:val="Hyperlink"/>
          </w:rPr>
          <w:t>I-20 application</w:t>
        </w:r>
      </w:hyperlink>
    </w:p>
    <w:p w14:paraId="141FBF0C" w14:textId="4E6C2EEA" w:rsidR="002E7F50" w:rsidRDefault="00786461" w:rsidP="006C5F6C">
      <w:pPr>
        <w:numPr>
          <w:ilvl w:val="0"/>
          <w:numId w:val="3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</w:t>
      </w:r>
      <w:r w:rsidR="002E7F50">
        <w:t xml:space="preserve">June 4: </w:t>
      </w:r>
      <w:r w:rsidR="002E7F50" w:rsidRPr="002E7F50">
        <w:t xml:space="preserve">Confirm that you have your </w:t>
      </w:r>
      <w:proofErr w:type="spellStart"/>
      <w:r w:rsidR="002E7F50" w:rsidRPr="002E7F50">
        <w:t>NetID</w:t>
      </w:r>
      <w:proofErr w:type="spellEnd"/>
      <w:r w:rsidR="002E7F50">
        <w:t xml:space="preserve"> and that you can access your Duke email</w:t>
      </w:r>
    </w:p>
    <w:p w14:paraId="31C9085C" w14:textId="6F4A64D7" w:rsidR="002E7F50" w:rsidRDefault="00786461" w:rsidP="006C5F6C">
      <w:pPr>
        <w:numPr>
          <w:ilvl w:val="0"/>
          <w:numId w:val="3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</w:t>
      </w:r>
      <w:r w:rsidR="002E7F50">
        <w:t>ENVIRON 960 will be added to Sakai – On-boarding resources and orientation information will be housed here (among other locations)</w:t>
      </w:r>
    </w:p>
    <w:p w14:paraId="7779DD2D" w14:textId="140B91DB" w:rsidR="002E7F50" w:rsidRDefault="002E7F50" w:rsidP="006C5F6C">
      <w:pPr>
        <w:numPr>
          <w:ilvl w:val="0"/>
          <w:numId w:val="3"/>
        </w:numPr>
      </w:pPr>
      <w:r>
        <w:t>2</w:t>
      </w:r>
      <w:r w:rsidRPr="002E7F50">
        <w:rPr>
          <w:vertAlign w:val="superscript"/>
        </w:rPr>
        <w:t>nd</w:t>
      </w:r>
      <w:r>
        <w:t xml:space="preserve"> years: be on the lookout for communications about graduation accommodations</w:t>
      </w:r>
    </w:p>
    <w:p w14:paraId="0C8E62C2" w14:textId="42596AF8" w:rsidR="00C61B04" w:rsidRDefault="00C61B04" w:rsidP="006C5F6C">
      <w:pPr>
        <w:numPr>
          <w:ilvl w:val="0"/>
          <w:numId w:val="3"/>
        </w:numPr>
      </w:pPr>
      <w:r>
        <w:t>1</w:t>
      </w:r>
      <w:r w:rsidRPr="00C61B04">
        <w:rPr>
          <w:vertAlign w:val="superscript"/>
        </w:rPr>
        <w:t>st</w:t>
      </w:r>
      <w:r>
        <w:t xml:space="preserve"> years: Join the </w:t>
      </w:r>
      <w:hyperlink r:id="rId6" w:history="1">
        <w:r w:rsidRPr="00C91215">
          <w:rPr>
            <w:rStyle w:val="Hyperlink"/>
          </w:rPr>
          <w:t>Twenty-twos</w:t>
        </w:r>
      </w:hyperlink>
      <w:r>
        <w:t xml:space="preserve"> on Facebook</w:t>
      </w:r>
    </w:p>
    <w:p w14:paraId="6B05211B" w14:textId="77777777" w:rsidR="006C5F6C" w:rsidRDefault="006C5F6C" w:rsidP="006C5F6C"/>
    <w:p w14:paraId="536E5C63" w14:textId="25C0A84C" w:rsidR="002E7F50" w:rsidRPr="006C5F6C" w:rsidRDefault="002E7F50" w:rsidP="006C5F6C">
      <w:pPr>
        <w:rPr>
          <w:u w:val="single"/>
        </w:rPr>
      </w:pPr>
      <w:r w:rsidRPr="006C5F6C">
        <w:rPr>
          <w:u w:val="single"/>
        </w:rPr>
        <w:t>Week 2</w:t>
      </w:r>
    </w:p>
    <w:p w14:paraId="79768ACA" w14:textId="0FEBA52D" w:rsidR="002E7F50" w:rsidRDefault="00786461" w:rsidP="006C5F6C">
      <w:pPr>
        <w:numPr>
          <w:ilvl w:val="0"/>
          <w:numId w:val="3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</w:t>
      </w:r>
      <w:r w:rsidR="005F7D72">
        <w:t>June 9</w:t>
      </w:r>
      <w:r w:rsidR="002E7F50">
        <w:t xml:space="preserve"> at 8pm: Join us for a virtual welcome and overview of the DEL-MEM program</w:t>
      </w:r>
    </w:p>
    <w:p w14:paraId="65A45E45" w14:textId="77777777" w:rsidR="006C5F6C" w:rsidRDefault="006C5F6C" w:rsidP="006C5F6C"/>
    <w:p w14:paraId="1C71D519" w14:textId="3ED3FD2C" w:rsidR="002E7F50" w:rsidRPr="006C5F6C" w:rsidRDefault="002E7F50" w:rsidP="006C5F6C">
      <w:pPr>
        <w:rPr>
          <w:u w:val="single"/>
        </w:rPr>
      </w:pPr>
      <w:r w:rsidRPr="006C5F6C">
        <w:rPr>
          <w:u w:val="single"/>
        </w:rPr>
        <w:t>Week 3</w:t>
      </w:r>
    </w:p>
    <w:p w14:paraId="45442087" w14:textId="7B774A09" w:rsidR="002E7F50" w:rsidRDefault="002E7F50" w:rsidP="006C5F6C">
      <w:pPr>
        <w:numPr>
          <w:ilvl w:val="0"/>
          <w:numId w:val="3"/>
        </w:numPr>
      </w:pPr>
      <w:r>
        <w:t>1</w:t>
      </w:r>
      <w:r w:rsidRPr="002E7F50">
        <w:rPr>
          <w:vertAlign w:val="superscript"/>
        </w:rPr>
        <w:t>st</w:t>
      </w:r>
      <w:r>
        <w:t xml:space="preserve"> years: Be on the lookout for communications re: laptop requirements for the DEL program</w:t>
      </w:r>
    </w:p>
    <w:p w14:paraId="2E01AA84" w14:textId="77777777" w:rsidR="006C5F6C" w:rsidRDefault="006C5F6C" w:rsidP="006C5F6C"/>
    <w:p w14:paraId="0BB2E88D" w14:textId="6DC15C5F" w:rsidR="002E7F50" w:rsidRPr="006C5F6C" w:rsidRDefault="002E7F50" w:rsidP="006C5F6C">
      <w:pPr>
        <w:rPr>
          <w:u w:val="single"/>
        </w:rPr>
      </w:pPr>
      <w:r w:rsidRPr="006C5F6C">
        <w:rPr>
          <w:u w:val="single"/>
        </w:rPr>
        <w:t>Week 4</w:t>
      </w:r>
    </w:p>
    <w:p w14:paraId="1ED3DE87" w14:textId="2A6035B4" w:rsidR="002E7F50" w:rsidRDefault="00786461" w:rsidP="006C5F6C">
      <w:pPr>
        <w:numPr>
          <w:ilvl w:val="0"/>
          <w:numId w:val="3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</w:t>
      </w:r>
      <w:r w:rsidR="002E7F50">
        <w:t>By June 26</w:t>
      </w:r>
    </w:p>
    <w:p w14:paraId="410CB689" w14:textId="2AA23F3B" w:rsidR="002E7F50" w:rsidRDefault="002E7F50" w:rsidP="006C5F6C">
      <w:pPr>
        <w:numPr>
          <w:ilvl w:val="1"/>
          <w:numId w:val="3"/>
        </w:numPr>
      </w:pPr>
      <w:r>
        <w:t>Submit your Photo and Video Consent Form</w:t>
      </w:r>
    </w:p>
    <w:p w14:paraId="1FC38947" w14:textId="698D3C7C" w:rsidR="002E7F50" w:rsidRDefault="002E7F50" w:rsidP="006C5F6C">
      <w:pPr>
        <w:numPr>
          <w:ilvl w:val="1"/>
          <w:numId w:val="3"/>
        </w:numPr>
      </w:pPr>
      <w:r>
        <w:t>Request your Duke Card</w:t>
      </w:r>
    </w:p>
    <w:p w14:paraId="2B7624AA" w14:textId="0B349016" w:rsidR="002E7F50" w:rsidRDefault="002E7F50" w:rsidP="006C5F6C">
      <w:pPr>
        <w:numPr>
          <w:ilvl w:val="1"/>
          <w:numId w:val="3"/>
        </w:numPr>
      </w:pPr>
      <w:r>
        <w:t>Complete the Duke Honor Code Affirmation</w:t>
      </w:r>
    </w:p>
    <w:p w14:paraId="44923FC5" w14:textId="5A68FFBF" w:rsidR="002E7F50" w:rsidRDefault="002E7F50" w:rsidP="006C5F6C">
      <w:pPr>
        <w:numPr>
          <w:ilvl w:val="1"/>
          <w:numId w:val="3"/>
        </w:numPr>
      </w:pPr>
      <w:r>
        <w:t>Join the Twenty-Twos on Facebook</w:t>
      </w:r>
      <w:r w:rsidRPr="002E7F50">
        <w:br/>
      </w:r>
    </w:p>
    <w:p w14:paraId="21DB8821" w14:textId="77777777" w:rsidR="006C5F6C" w:rsidRDefault="006C5F6C" w:rsidP="002E7F50">
      <w:pPr>
        <w:rPr>
          <w:b/>
          <w:bCs/>
          <w:i/>
          <w:color w:val="0070C0"/>
          <w:sz w:val="36"/>
          <w:szCs w:val="36"/>
        </w:rPr>
      </w:pPr>
    </w:p>
    <w:p w14:paraId="12B2D06C" w14:textId="5B3881E1" w:rsidR="002E7F50" w:rsidRPr="006C5F6C" w:rsidRDefault="006C5F6C" w:rsidP="002E7F50">
      <w:pPr>
        <w:rPr>
          <w:i/>
          <w:color w:val="0070C0"/>
          <w:sz w:val="36"/>
          <w:szCs w:val="36"/>
        </w:rPr>
      </w:pPr>
      <w:r>
        <w:rPr>
          <w:b/>
          <w:bCs/>
          <w:i/>
          <w:color w:val="0070C0"/>
          <w:sz w:val="36"/>
          <w:szCs w:val="36"/>
        </w:rPr>
        <w:t>July</w:t>
      </w:r>
    </w:p>
    <w:p w14:paraId="585BF7A6" w14:textId="77777777" w:rsidR="006C5F6C" w:rsidRDefault="006C5F6C" w:rsidP="006C5F6C">
      <w:pPr>
        <w:rPr>
          <w:u w:val="single"/>
        </w:rPr>
      </w:pPr>
    </w:p>
    <w:p w14:paraId="4DC8B1FB" w14:textId="1C17CE8F" w:rsidR="002E7F50" w:rsidRPr="006C5F6C" w:rsidRDefault="00786461" w:rsidP="006C5F6C">
      <w:pPr>
        <w:rPr>
          <w:u w:val="single"/>
        </w:rPr>
      </w:pPr>
      <w:r w:rsidRPr="006C5F6C">
        <w:rPr>
          <w:u w:val="single"/>
        </w:rPr>
        <w:t>Week 1</w:t>
      </w:r>
    </w:p>
    <w:p w14:paraId="72B1A172" w14:textId="47F90CBD" w:rsidR="00786461" w:rsidRDefault="00786461" w:rsidP="006C5F6C">
      <w:pPr>
        <w:pStyle w:val="ListParagraph"/>
        <w:numPr>
          <w:ilvl w:val="0"/>
          <w:numId w:val="33"/>
        </w:numPr>
      </w:pPr>
      <w:r>
        <w:t>2</w:t>
      </w:r>
      <w:r w:rsidRPr="00786461">
        <w:rPr>
          <w:vertAlign w:val="superscript"/>
        </w:rPr>
        <w:t>nd</w:t>
      </w:r>
      <w:r>
        <w:t xml:space="preserve"> years: complete leadership survey</w:t>
      </w:r>
    </w:p>
    <w:p w14:paraId="1991F81E" w14:textId="77777777" w:rsidR="006C5F6C" w:rsidRDefault="006C5F6C" w:rsidP="006C5F6C"/>
    <w:p w14:paraId="58339288" w14:textId="031D6400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2</w:t>
      </w:r>
    </w:p>
    <w:p w14:paraId="7612973A" w14:textId="386A7A0A" w:rsidR="00786461" w:rsidRDefault="00786461" w:rsidP="006C5F6C">
      <w:pPr>
        <w:pStyle w:val="ListParagraph"/>
        <w:numPr>
          <w:ilvl w:val="0"/>
          <w:numId w:val="33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By July 10:</w:t>
      </w:r>
    </w:p>
    <w:p w14:paraId="42408F92" w14:textId="60DE7C03" w:rsidR="00786461" w:rsidRDefault="00786461" w:rsidP="006C5F6C">
      <w:pPr>
        <w:pStyle w:val="ListParagraph"/>
        <w:numPr>
          <w:ilvl w:val="1"/>
          <w:numId w:val="33"/>
        </w:numPr>
      </w:pPr>
      <w:r>
        <w:t>Watch the Zoom Training videos and review the Zoom User Guide</w:t>
      </w:r>
    </w:p>
    <w:p w14:paraId="41D0A57D" w14:textId="3D9987D9" w:rsidR="00786461" w:rsidRDefault="00786461" w:rsidP="006C5F6C">
      <w:pPr>
        <w:pStyle w:val="ListParagraph"/>
        <w:numPr>
          <w:ilvl w:val="1"/>
          <w:numId w:val="33"/>
        </w:numPr>
      </w:pPr>
      <w:r>
        <w:t>Upload Student Headshot and Bio</w:t>
      </w:r>
    </w:p>
    <w:p w14:paraId="7C6970E4" w14:textId="248CAB83" w:rsidR="00786461" w:rsidRDefault="00786461" w:rsidP="006C5F6C">
      <w:pPr>
        <w:pStyle w:val="ListParagraph"/>
        <w:numPr>
          <w:ilvl w:val="1"/>
          <w:numId w:val="33"/>
        </w:numPr>
      </w:pPr>
      <w:r>
        <w:t>Submit final undergraduate transcript</w:t>
      </w:r>
    </w:p>
    <w:p w14:paraId="741CDBC7" w14:textId="695BE573" w:rsidR="00786461" w:rsidRDefault="00786461" w:rsidP="006C5F6C">
      <w:pPr>
        <w:pStyle w:val="ListParagraph"/>
        <w:numPr>
          <w:ilvl w:val="1"/>
          <w:numId w:val="33"/>
        </w:numPr>
      </w:pPr>
      <w:r>
        <w:lastRenderedPageBreak/>
        <w:t>Resolve any outstanding financial aid issues/pay your Bursar bill</w:t>
      </w:r>
    </w:p>
    <w:p w14:paraId="014E3375" w14:textId="77777777" w:rsidR="006C5F6C" w:rsidRDefault="006C5F6C" w:rsidP="006C5F6C"/>
    <w:p w14:paraId="50ED185D" w14:textId="4ECF49C7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3</w:t>
      </w:r>
    </w:p>
    <w:p w14:paraId="5138E32B" w14:textId="5AAC3225" w:rsidR="00786461" w:rsidRDefault="00786461" w:rsidP="006C5F6C">
      <w:pPr>
        <w:pStyle w:val="ListParagraph"/>
        <w:numPr>
          <w:ilvl w:val="0"/>
          <w:numId w:val="33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July 1</w:t>
      </w:r>
      <w:r w:rsidR="000265AC">
        <w:t>4</w:t>
      </w:r>
      <w:r>
        <w:t xml:space="preserve"> at 8pm: </w:t>
      </w:r>
      <w:r w:rsidR="005B6D66" w:rsidRPr="005B6D66">
        <w:t>Join our 2nd virtual summer session for an overview of the DEL leadership component. Hear more about what to expect from your leadership journey through the program. </w:t>
      </w:r>
    </w:p>
    <w:p w14:paraId="480DC2D6" w14:textId="77777777" w:rsidR="006C5F6C" w:rsidRDefault="006C5F6C" w:rsidP="006C5F6C"/>
    <w:p w14:paraId="3F282530" w14:textId="4BF9C52A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4</w:t>
      </w:r>
    </w:p>
    <w:p w14:paraId="642AA962" w14:textId="77777777" w:rsidR="006C5F6C" w:rsidRDefault="006C5F6C" w:rsidP="006C5F6C"/>
    <w:p w14:paraId="4AE90270" w14:textId="1BE2BAF2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5</w:t>
      </w:r>
    </w:p>
    <w:p w14:paraId="705E47E7" w14:textId="77777777" w:rsidR="002E7F50" w:rsidRDefault="002E7F50" w:rsidP="0059355E">
      <w:pPr>
        <w:rPr>
          <w:b/>
        </w:rPr>
      </w:pPr>
    </w:p>
    <w:p w14:paraId="5EBBC218" w14:textId="77777777" w:rsidR="006C5F6C" w:rsidRDefault="006C5F6C" w:rsidP="0059355E">
      <w:pPr>
        <w:rPr>
          <w:b/>
          <w:i/>
          <w:color w:val="0070C0"/>
          <w:sz w:val="36"/>
          <w:szCs w:val="36"/>
        </w:rPr>
      </w:pPr>
    </w:p>
    <w:p w14:paraId="4855CC8A" w14:textId="667CD9C8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August</w:t>
      </w:r>
    </w:p>
    <w:p w14:paraId="33F8AFCB" w14:textId="77777777" w:rsidR="006C5F6C" w:rsidRDefault="006C5F6C" w:rsidP="006C5F6C">
      <w:pPr>
        <w:rPr>
          <w:u w:val="single"/>
        </w:rPr>
      </w:pPr>
    </w:p>
    <w:p w14:paraId="4D1128C0" w14:textId="7E022955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1</w:t>
      </w:r>
    </w:p>
    <w:p w14:paraId="3B075C35" w14:textId="5075AA40" w:rsidR="0059355E" w:rsidRDefault="0059355E" w:rsidP="006C5F6C">
      <w:pPr>
        <w:pStyle w:val="ListParagraph"/>
        <w:numPr>
          <w:ilvl w:val="0"/>
          <w:numId w:val="34"/>
        </w:numPr>
      </w:pPr>
      <w:r>
        <w:t>August 1: Pre-readings for orientation will be sent by today</w:t>
      </w:r>
    </w:p>
    <w:p w14:paraId="5EE657E8" w14:textId="77777777" w:rsidR="006C5F6C" w:rsidRDefault="006C5F6C" w:rsidP="006C5F6C"/>
    <w:p w14:paraId="679BE013" w14:textId="0343E64A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2</w:t>
      </w:r>
    </w:p>
    <w:p w14:paraId="7AD73641" w14:textId="4CC7847B" w:rsidR="00786461" w:rsidRDefault="00786461" w:rsidP="006C5F6C">
      <w:pPr>
        <w:pStyle w:val="ListParagraph"/>
        <w:numPr>
          <w:ilvl w:val="0"/>
          <w:numId w:val="34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August 1</w:t>
      </w:r>
      <w:r w:rsidR="000265AC">
        <w:t>1</w:t>
      </w:r>
      <w:r>
        <w:t xml:space="preserve"> at 8pm: </w:t>
      </w:r>
      <w:r w:rsidR="005B6D66" w:rsidRPr="005B6D66">
        <w:t>Join our 3rd virtual DEL session for a discussion of your summer reading.</w:t>
      </w:r>
    </w:p>
    <w:p w14:paraId="231AA67B" w14:textId="2FDD6EF8" w:rsidR="00786461" w:rsidRDefault="00786461" w:rsidP="006C5F6C">
      <w:pPr>
        <w:pStyle w:val="ListParagraph"/>
        <w:numPr>
          <w:ilvl w:val="0"/>
          <w:numId w:val="34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August 12: Submit leadership pre-survey</w:t>
      </w:r>
    </w:p>
    <w:p w14:paraId="00400904" w14:textId="0D901AB0" w:rsidR="00A432AE" w:rsidRDefault="00A432AE" w:rsidP="006C5F6C">
      <w:pPr>
        <w:pStyle w:val="ListParagraph"/>
        <w:numPr>
          <w:ilvl w:val="0"/>
          <w:numId w:val="34"/>
        </w:numPr>
      </w:pPr>
      <w:r>
        <w:t>August 15: Complete orientation pre-readings</w:t>
      </w:r>
    </w:p>
    <w:p w14:paraId="325DFFB1" w14:textId="77777777" w:rsidR="006C5F6C" w:rsidRDefault="006C5F6C" w:rsidP="006C5F6C"/>
    <w:p w14:paraId="6FB0F558" w14:textId="604E2E95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3</w:t>
      </w:r>
    </w:p>
    <w:p w14:paraId="199B9578" w14:textId="2B83CCAA" w:rsidR="00786461" w:rsidRDefault="00786461" w:rsidP="006C5F6C">
      <w:pPr>
        <w:pStyle w:val="ListParagraph"/>
        <w:numPr>
          <w:ilvl w:val="0"/>
          <w:numId w:val="34"/>
        </w:numPr>
      </w:pPr>
      <w:r>
        <w:t>August 16-18</w:t>
      </w:r>
      <w:r w:rsidR="005C656F">
        <w:t xml:space="preserve"> (dates may change given the adjusted academic calendar)</w:t>
      </w:r>
      <w:r>
        <w:t>: Virtual orientation</w:t>
      </w:r>
      <w:r w:rsidR="0018250B">
        <w:t>/August PBS</w:t>
      </w:r>
    </w:p>
    <w:p w14:paraId="327C51B1" w14:textId="3B08D1D6" w:rsidR="00CE3F94" w:rsidRDefault="00CE3F94" w:rsidP="006C5F6C">
      <w:pPr>
        <w:pStyle w:val="ListParagraph"/>
        <w:numPr>
          <w:ilvl w:val="0"/>
          <w:numId w:val="34"/>
        </w:numPr>
      </w:pPr>
      <w:r>
        <w:t>1</w:t>
      </w:r>
      <w:r w:rsidRPr="00CE3F94">
        <w:rPr>
          <w:vertAlign w:val="superscript"/>
        </w:rPr>
        <w:t>st</w:t>
      </w:r>
      <w:r>
        <w:t xml:space="preserve"> years – August 17: </w:t>
      </w:r>
      <w:r w:rsidRPr="00CE3F94">
        <w:t xml:space="preserve">2S </w:t>
      </w:r>
      <w:r>
        <w:t>MP</w:t>
      </w:r>
      <w:r w:rsidRPr="00CE3F94">
        <w:t xml:space="preserve"> topics menu available</w:t>
      </w:r>
    </w:p>
    <w:p w14:paraId="5C66DA3A" w14:textId="763897BF" w:rsidR="005C656F" w:rsidRDefault="005C656F" w:rsidP="006C5F6C">
      <w:pPr>
        <w:pStyle w:val="ListParagraph"/>
        <w:numPr>
          <w:ilvl w:val="0"/>
          <w:numId w:val="34"/>
        </w:numPr>
      </w:pPr>
      <w:r>
        <w:t>August 17: Fall semester classes begin</w:t>
      </w:r>
    </w:p>
    <w:p w14:paraId="641652BB" w14:textId="77777777" w:rsidR="006C5F6C" w:rsidRDefault="006C5F6C" w:rsidP="006C5F6C"/>
    <w:p w14:paraId="454572C0" w14:textId="577FFCE9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4</w:t>
      </w:r>
    </w:p>
    <w:p w14:paraId="33CD6CD0" w14:textId="40538AD4" w:rsidR="00A432AE" w:rsidRDefault="00A432AE" w:rsidP="006C5F6C">
      <w:pPr>
        <w:pStyle w:val="ListParagraph"/>
        <w:numPr>
          <w:ilvl w:val="0"/>
          <w:numId w:val="34"/>
        </w:numPr>
      </w:pPr>
      <w:r>
        <w:t xml:space="preserve">Watch Nicholas School IT orientation </w:t>
      </w:r>
    </w:p>
    <w:p w14:paraId="5931EB61" w14:textId="77777777" w:rsidR="006C5F6C" w:rsidRDefault="006C5F6C" w:rsidP="006C5F6C"/>
    <w:p w14:paraId="0237D7AE" w14:textId="18F3B9F7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5</w:t>
      </w:r>
    </w:p>
    <w:p w14:paraId="21FD06B6" w14:textId="5CDDB7CA" w:rsidR="0059355E" w:rsidRPr="00EF45C5" w:rsidRDefault="00CE3F94" w:rsidP="006C5F6C">
      <w:pPr>
        <w:pStyle w:val="ListParagraph"/>
        <w:numPr>
          <w:ilvl w:val="0"/>
          <w:numId w:val="34"/>
        </w:numPr>
      </w:pPr>
      <w:r>
        <w:t>1</w:t>
      </w:r>
      <w:r w:rsidRPr="00CE3F94">
        <w:rPr>
          <w:vertAlign w:val="superscript"/>
        </w:rPr>
        <w:t>st</w:t>
      </w:r>
      <w:r>
        <w:t xml:space="preserve"> years – August 28: </w:t>
      </w:r>
      <w:r w:rsidRPr="00CE3F94">
        <w:t xml:space="preserve">Submission of 2S </w:t>
      </w:r>
      <w:r>
        <w:t>MP</w:t>
      </w:r>
      <w:r w:rsidRPr="00CE3F94">
        <w:t xml:space="preserve"> choices</w:t>
      </w:r>
    </w:p>
    <w:p w14:paraId="4E04604C" w14:textId="77777777" w:rsidR="0059355E" w:rsidRPr="00EF45C5" w:rsidRDefault="0059355E" w:rsidP="0059355E"/>
    <w:p w14:paraId="2039A9C7" w14:textId="77777777" w:rsidR="006C5F6C" w:rsidRDefault="006C5F6C" w:rsidP="0059355E">
      <w:pPr>
        <w:rPr>
          <w:b/>
          <w:i/>
          <w:color w:val="0070C0"/>
          <w:sz w:val="36"/>
          <w:szCs w:val="36"/>
        </w:rPr>
      </w:pPr>
    </w:p>
    <w:p w14:paraId="18EF23E5" w14:textId="6411F6E5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September</w:t>
      </w:r>
    </w:p>
    <w:p w14:paraId="2DB41276" w14:textId="77777777" w:rsidR="006C5F6C" w:rsidRDefault="006C5F6C" w:rsidP="006C5F6C"/>
    <w:p w14:paraId="2E539B7B" w14:textId="3C5BED86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1</w:t>
      </w:r>
    </w:p>
    <w:p w14:paraId="2F3A1038" w14:textId="2AECE6CF" w:rsidR="00B06BEA" w:rsidRDefault="00B06BEA" w:rsidP="005C656F">
      <w:pPr>
        <w:pStyle w:val="ListParagraph"/>
        <w:numPr>
          <w:ilvl w:val="0"/>
          <w:numId w:val="37"/>
        </w:numPr>
      </w:pPr>
      <w:r>
        <w:t>September 4: drop/add ends</w:t>
      </w:r>
      <w:r w:rsidR="005C656F">
        <w:t xml:space="preserve"> (subject to change due to changes in the academic calendar)</w:t>
      </w:r>
    </w:p>
    <w:p w14:paraId="0D184C76" w14:textId="77777777" w:rsidR="006C5F6C" w:rsidRDefault="006C5F6C" w:rsidP="006C5F6C"/>
    <w:p w14:paraId="4C5D6C28" w14:textId="01BEBAFE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2</w:t>
      </w:r>
    </w:p>
    <w:p w14:paraId="1E7892B9" w14:textId="78601653" w:rsidR="00CE3F94" w:rsidRDefault="000916EA" w:rsidP="005C656F">
      <w:pPr>
        <w:pStyle w:val="ListParagraph"/>
        <w:numPr>
          <w:ilvl w:val="0"/>
          <w:numId w:val="34"/>
        </w:numPr>
      </w:pPr>
      <w:r>
        <w:t>2</w:t>
      </w:r>
      <w:r w:rsidRPr="000916EA">
        <w:rPr>
          <w:vertAlign w:val="superscript"/>
        </w:rPr>
        <w:t>nd</w:t>
      </w:r>
      <w:r>
        <w:t xml:space="preserve"> </w:t>
      </w:r>
      <w:r w:rsidR="00CE3F94">
        <w:t xml:space="preserve">years – September 9: </w:t>
      </w:r>
      <w:r w:rsidR="00CE3F94" w:rsidRPr="00CE3F94">
        <w:t xml:space="preserve">2S </w:t>
      </w:r>
      <w:r w:rsidR="00CE3F94">
        <w:t>MP</w:t>
      </w:r>
      <w:r w:rsidR="00CE3F94" w:rsidRPr="00CE3F94">
        <w:t xml:space="preserve"> teams and faculty advisors assigned</w:t>
      </w:r>
    </w:p>
    <w:p w14:paraId="15120062" w14:textId="6D9121ED" w:rsidR="00BB3D1C" w:rsidRDefault="000916EA" w:rsidP="005C656F">
      <w:pPr>
        <w:pStyle w:val="ListParagraph"/>
        <w:numPr>
          <w:ilvl w:val="0"/>
          <w:numId w:val="34"/>
        </w:numPr>
      </w:pPr>
      <w:r>
        <w:t>2</w:t>
      </w:r>
      <w:r w:rsidRPr="000916EA">
        <w:rPr>
          <w:vertAlign w:val="superscript"/>
        </w:rPr>
        <w:t>nd</w:t>
      </w:r>
      <w:r>
        <w:t xml:space="preserve"> </w:t>
      </w:r>
      <w:r w:rsidR="00BB3D1C">
        <w:t xml:space="preserve">years – Between September 9 and October 9, all </w:t>
      </w:r>
      <w:r w:rsidR="00BB3D1C" w:rsidRPr="00CE3F94">
        <w:t xml:space="preserve">2S </w:t>
      </w:r>
      <w:r w:rsidR="00BB3D1C">
        <w:t>MP</w:t>
      </w:r>
      <w:r w:rsidR="00BB3D1C" w:rsidRPr="00CE3F94">
        <w:t xml:space="preserve"> teams </w:t>
      </w:r>
      <w:r w:rsidR="00BB3D1C">
        <w:t xml:space="preserve">must </w:t>
      </w:r>
      <w:r w:rsidR="00BB3D1C" w:rsidRPr="00CE3F94">
        <w:t>meet with advisor and client to begin drafting work plan</w:t>
      </w:r>
    </w:p>
    <w:p w14:paraId="2335BFE0" w14:textId="1F079D92" w:rsidR="00BB3D1C" w:rsidRDefault="00BB3D1C" w:rsidP="005C656F">
      <w:pPr>
        <w:pStyle w:val="ListParagraph"/>
        <w:numPr>
          <w:ilvl w:val="0"/>
          <w:numId w:val="34"/>
        </w:numPr>
      </w:pPr>
      <w:r>
        <w:t>2</w:t>
      </w:r>
      <w:r w:rsidRPr="00BB3D1C">
        <w:rPr>
          <w:vertAlign w:val="superscript"/>
        </w:rPr>
        <w:t>nd</w:t>
      </w:r>
      <w:r>
        <w:t xml:space="preserve"> years – Between September 9 and October 9, all students doing </w:t>
      </w:r>
      <w:r w:rsidRPr="00CE3F94">
        <w:t xml:space="preserve">3S </w:t>
      </w:r>
      <w:r>
        <w:t>MPs must give</w:t>
      </w:r>
      <w:r w:rsidRPr="00CE3F94">
        <w:t xml:space="preserve"> status presentations</w:t>
      </w:r>
    </w:p>
    <w:p w14:paraId="48288594" w14:textId="77777777" w:rsidR="006C5F6C" w:rsidRDefault="006C5F6C" w:rsidP="006C5F6C"/>
    <w:p w14:paraId="05CBCD47" w14:textId="4EFC8288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3</w:t>
      </w:r>
    </w:p>
    <w:p w14:paraId="69E21E37" w14:textId="77777777" w:rsidR="006C5F6C" w:rsidRPr="006C5F6C" w:rsidRDefault="006C5F6C" w:rsidP="006C5F6C">
      <w:pPr>
        <w:rPr>
          <w:u w:val="single"/>
        </w:rPr>
      </w:pPr>
    </w:p>
    <w:p w14:paraId="0480EA17" w14:textId="60FD20D9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4</w:t>
      </w:r>
    </w:p>
    <w:p w14:paraId="19D88625" w14:textId="77777777" w:rsidR="006C5F6C" w:rsidRPr="006C5F6C" w:rsidRDefault="006C5F6C" w:rsidP="006C5F6C">
      <w:pPr>
        <w:rPr>
          <w:u w:val="single"/>
        </w:rPr>
      </w:pPr>
    </w:p>
    <w:p w14:paraId="4129EBF1" w14:textId="6A4CA811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5</w:t>
      </w:r>
    </w:p>
    <w:p w14:paraId="550BD3A2" w14:textId="77777777" w:rsidR="0059355E" w:rsidRPr="00EF45C5" w:rsidRDefault="0059355E" w:rsidP="0059355E"/>
    <w:p w14:paraId="478912CF" w14:textId="77777777" w:rsidR="006C5F6C" w:rsidRDefault="006C5F6C" w:rsidP="0059355E">
      <w:pPr>
        <w:rPr>
          <w:b/>
          <w:i/>
          <w:color w:val="0070C0"/>
          <w:sz w:val="36"/>
          <w:szCs w:val="36"/>
        </w:rPr>
      </w:pPr>
    </w:p>
    <w:p w14:paraId="41C2D388" w14:textId="229EF77C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October</w:t>
      </w:r>
    </w:p>
    <w:p w14:paraId="10627515" w14:textId="77777777" w:rsidR="006C5F6C" w:rsidRDefault="006C5F6C" w:rsidP="006C5F6C"/>
    <w:p w14:paraId="49CFACA7" w14:textId="2A749426" w:rsidR="006C5F6C" w:rsidRDefault="00A432AE" w:rsidP="006C5F6C">
      <w:pPr>
        <w:rPr>
          <w:u w:val="single"/>
        </w:rPr>
      </w:pPr>
      <w:r w:rsidRPr="006C5F6C">
        <w:rPr>
          <w:u w:val="single"/>
        </w:rPr>
        <w:t>Week 1</w:t>
      </w:r>
    </w:p>
    <w:p w14:paraId="55643A23" w14:textId="77777777" w:rsidR="004B3561" w:rsidRPr="004B3561" w:rsidRDefault="004B3561" w:rsidP="006C5F6C">
      <w:pPr>
        <w:rPr>
          <w:u w:val="single"/>
        </w:rPr>
      </w:pPr>
    </w:p>
    <w:p w14:paraId="07ABB1F3" w14:textId="7320F62B" w:rsidR="00B06BEA" w:rsidRPr="004B3561" w:rsidRDefault="00A432AE" w:rsidP="004B3561">
      <w:pPr>
        <w:rPr>
          <w:u w:val="single"/>
        </w:rPr>
      </w:pPr>
      <w:r w:rsidRPr="006C5F6C">
        <w:rPr>
          <w:u w:val="single"/>
        </w:rPr>
        <w:t>Week 2</w:t>
      </w:r>
    </w:p>
    <w:p w14:paraId="3D3CF45A" w14:textId="7ABB8A0B" w:rsidR="00CE3F94" w:rsidRDefault="000916EA" w:rsidP="006C5F6C">
      <w:pPr>
        <w:pStyle w:val="ListParagraph"/>
        <w:numPr>
          <w:ilvl w:val="0"/>
          <w:numId w:val="38"/>
        </w:numPr>
      </w:pPr>
      <w:r>
        <w:t>2</w:t>
      </w:r>
      <w:r w:rsidRPr="000916EA">
        <w:rPr>
          <w:vertAlign w:val="superscript"/>
        </w:rPr>
        <w:t>nd</w:t>
      </w:r>
      <w:r>
        <w:t xml:space="preserve"> </w:t>
      </w:r>
      <w:r w:rsidR="00CE3F94">
        <w:t>years – October 9</w:t>
      </w:r>
      <w:r w:rsidR="00BB3D1C">
        <w:t xml:space="preserve"> is the final day for </w:t>
      </w:r>
      <w:r w:rsidR="00CE3F94" w:rsidRPr="00CE3F94">
        <w:t xml:space="preserve">2S </w:t>
      </w:r>
      <w:r w:rsidR="00CE3F94">
        <w:t>MP</w:t>
      </w:r>
      <w:r w:rsidR="00CE3F94" w:rsidRPr="00CE3F94">
        <w:t xml:space="preserve"> teams </w:t>
      </w:r>
      <w:r w:rsidR="00BB3D1C">
        <w:t>to</w:t>
      </w:r>
      <w:r w:rsidR="00CE3F94">
        <w:t xml:space="preserve"> </w:t>
      </w:r>
      <w:r w:rsidR="00CE3F94" w:rsidRPr="00CE3F94">
        <w:t>meet with advisor and client to begin drafting work plan</w:t>
      </w:r>
    </w:p>
    <w:p w14:paraId="4113BEBD" w14:textId="184D53BA" w:rsidR="00BB3D1C" w:rsidRDefault="000916EA" w:rsidP="006C5F6C">
      <w:pPr>
        <w:pStyle w:val="ListParagraph"/>
        <w:numPr>
          <w:ilvl w:val="0"/>
          <w:numId w:val="38"/>
        </w:numPr>
      </w:pPr>
      <w:r>
        <w:t>2</w:t>
      </w:r>
      <w:r w:rsidRPr="000916EA">
        <w:rPr>
          <w:vertAlign w:val="superscript"/>
        </w:rPr>
        <w:t>nd</w:t>
      </w:r>
      <w:r>
        <w:t xml:space="preserve"> </w:t>
      </w:r>
      <w:r w:rsidR="00BB3D1C">
        <w:t xml:space="preserve">years – October 9: </w:t>
      </w:r>
      <w:r w:rsidR="00BB3D1C" w:rsidRPr="00BB3D1C">
        <w:t xml:space="preserve">2S </w:t>
      </w:r>
      <w:r w:rsidR="00BB3D1C">
        <w:t>MP</w:t>
      </w:r>
      <w:r w:rsidR="00BB3D1C" w:rsidRPr="00BB3D1C">
        <w:t xml:space="preserve"> work plan</w:t>
      </w:r>
      <w:r w:rsidR="00BB3D1C">
        <w:t>s must be</w:t>
      </w:r>
      <w:r w:rsidR="00BB3D1C" w:rsidRPr="00BB3D1C">
        <w:t xml:space="preserve"> submitted to advisor and uploaded via Duke B</w:t>
      </w:r>
      <w:r w:rsidR="00BB3D1C">
        <w:t>ox</w:t>
      </w:r>
    </w:p>
    <w:p w14:paraId="7332BEA6" w14:textId="1A2D3E6E" w:rsidR="00CE3F94" w:rsidRDefault="00CE3F94" w:rsidP="006C5F6C">
      <w:pPr>
        <w:pStyle w:val="ListParagraph"/>
        <w:numPr>
          <w:ilvl w:val="0"/>
          <w:numId w:val="38"/>
        </w:numPr>
      </w:pPr>
      <w:r>
        <w:t>2</w:t>
      </w:r>
      <w:r w:rsidRPr="00CE3F94">
        <w:rPr>
          <w:vertAlign w:val="superscript"/>
        </w:rPr>
        <w:t>nd</w:t>
      </w:r>
      <w:r>
        <w:t xml:space="preserve"> years – By October 9, all students doing </w:t>
      </w:r>
      <w:r w:rsidRPr="00CE3F94">
        <w:t xml:space="preserve">3S </w:t>
      </w:r>
      <w:r>
        <w:t>MPs must give</w:t>
      </w:r>
      <w:r w:rsidRPr="00CE3F94">
        <w:t xml:space="preserve"> status presentations</w:t>
      </w:r>
    </w:p>
    <w:p w14:paraId="2518B753" w14:textId="77777777" w:rsidR="006C5F6C" w:rsidRDefault="006C5F6C" w:rsidP="006C5F6C"/>
    <w:p w14:paraId="3B05E3E7" w14:textId="60DD4E7B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3</w:t>
      </w:r>
    </w:p>
    <w:p w14:paraId="20B1F1BB" w14:textId="77777777" w:rsidR="006C5F6C" w:rsidRDefault="006C5F6C" w:rsidP="006C5F6C"/>
    <w:p w14:paraId="6C04D711" w14:textId="137F9634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4</w:t>
      </w:r>
    </w:p>
    <w:p w14:paraId="11E976AF" w14:textId="5FD85143" w:rsidR="00B06BEA" w:rsidRDefault="00B06BEA" w:rsidP="006C5F6C">
      <w:pPr>
        <w:pStyle w:val="ListParagraph"/>
        <w:numPr>
          <w:ilvl w:val="0"/>
          <w:numId w:val="38"/>
        </w:numPr>
      </w:pPr>
      <w:r>
        <w:t xml:space="preserve">October 19: </w:t>
      </w:r>
      <w:proofErr w:type="spellStart"/>
      <w:r w:rsidRPr="00B06BEA">
        <w:t>Bookbagging</w:t>
      </w:r>
      <w:proofErr w:type="spellEnd"/>
      <w:r w:rsidRPr="00B06BEA">
        <w:t xml:space="preserve"> begins for Spring 2021</w:t>
      </w:r>
      <w:r w:rsidR="004B3561">
        <w:t xml:space="preserve"> (date subject to change)</w:t>
      </w:r>
    </w:p>
    <w:p w14:paraId="0FB8F80A" w14:textId="77777777" w:rsidR="006C5F6C" w:rsidRDefault="006C5F6C" w:rsidP="006C5F6C"/>
    <w:p w14:paraId="10BBA702" w14:textId="3994777E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5</w:t>
      </w:r>
    </w:p>
    <w:p w14:paraId="1BDBF0F0" w14:textId="1585693C" w:rsidR="0059355E" w:rsidRPr="00EF45C5" w:rsidRDefault="00B06BEA" w:rsidP="006C5F6C">
      <w:pPr>
        <w:pStyle w:val="ListParagraph"/>
        <w:numPr>
          <w:ilvl w:val="0"/>
          <w:numId w:val="38"/>
        </w:numPr>
      </w:pPr>
      <w:r>
        <w:t xml:space="preserve">October 28: </w:t>
      </w:r>
      <w:r w:rsidRPr="00B06BEA">
        <w:t>Registration begins for Spring 2021</w:t>
      </w:r>
      <w:r w:rsidR="004B3561">
        <w:t xml:space="preserve"> (date subject to change)</w:t>
      </w:r>
    </w:p>
    <w:p w14:paraId="596CC184" w14:textId="77777777" w:rsidR="0059355E" w:rsidRPr="00EF45C5" w:rsidRDefault="0059355E" w:rsidP="0059355E"/>
    <w:p w14:paraId="7B7CF310" w14:textId="77777777" w:rsidR="006C5F6C" w:rsidRDefault="006C5F6C" w:rsidP="0059355E">
      <w:pPr>
        <w:rPr>
          <w:b/>
          <w:i/>
          <w:color w:val="0070C0"/>
          <w:sz w:val="36"/>
          <w:szCs w:val="36"/>
        </w:rPr>
      </w:pPr>
    </w:p>
    <w:p w14:paraId="3C48DBA4" w14:textId="46105440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November</w:t>
      </w:r>
    </w:p>
    <w:p w14:paraId="42835DBB" w14:textId="77777777" w:rsidR="000349A3" w:rsidRDefault="000349A3" w:rsidP="000349A3"/>
    <w:p w14:paraId="119D8B44" w14:textId="68AFFCD5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1</w:t>
      </w:r>
    </w:p>
    <w:p w14:paraId="3C8CC0F1" w14:textId="77777777" w:rsidR="000349A3" w:rsidRPr="000349A3" w:rsidRDefault="000349A3" w:rsidP="000349A3">
      <w:pPr>
        <w:rPr>
          <w:u w:val="single"/>
        </w:rPr>
      </w:pPr>
    </w:p>
    <w:p w14:paraId="63F46773" w14:textId="794A903F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2</w:t>
      </w:r>
    </w:p>
    <w:p w14:paraId="2FC115C9" w14:textId="4C059D45" w:rsidR="00B06BEA" w:rsidRDefault="00B06BEA" w:rsidP="000349A3">
      <w:pPr>
        <w:pStyle w:val="ListParagraph"/>
        <w:numPr>
          <w:ilvl w:val="0"/>
          <w:numId w:val="39"/>
        </w:numPr>
      </w:pPr>
      <w:r>
        <w:t xml:space="preserve">November 9: </w:t>
      </w:r>
      <w:r w:rsidRPr="00B06BEA">
        <w:t>Registration ends for Spring 2021</w:t>
      </w:r>
      <w:r w:rsidR="004B3561">
        <w:t xml:space="preserve"> (date subject to change)</w:t>
      </w:r>
    </w:p>
    <w:p w14:paraId="1A13E2DF" w14:textId="752C8AAB" w:rsidR="00B06BEA" w:rsidRDefault="00B06BEA" w:rsidP="000349A3">
      <w:pPr>
        <w:pStyle w:val="ListParagraph"/>
        <w:numPr>
          <w:ilvl w:val="0"/>
          <w:numId w:val="39"/>
        </w:numPr>
      </w:pPr>
      <w:r>
        <w:t xml:space="preserve">November 10: </w:t>
      </w:r>
      <w:r w:rsidRPr="00B06BEA">
        <w:t>Drop/Add begins for Spring 2021</w:t>
      </w:r>
      <w:r w:rsidR="004B3561">
        <w:t xml:space="preserve"> (date subject to change)</w:t>
      </w:r>
    </w:p>
    <w:p w14:paraId="42125951" w14:textId="47CA1CD6" w:rsidR="00760D8A" w:rsidRDefault="0018250B" w:rsidP="000349A3">
      <w:pPr>
        <w:pStyle w:val="ListParagraph"/>
        <w:numPr>
          <w:ilvl w:val="0"/>
          <w:numId w:val="39"/>
        </w:numPr>
      </w:pPr>
      <w:r>
        <w:lastRenderedPageBreak/>
        <w:t>2</w:t>
      </w:r>
      <w:r w:rsidRPr="0018250B">
        <w:rPr>
          <w:vertAlign w:val="superscript"/>
        </w:rPr>
        <w:t>nd</w:t>
      </w:r>
      <w:r>
        <w:t xml:space="preserve"> </w:t>
      </w:r>
      <w:r w:rsidR="00760D8A">
        <w:t xml:space="preserve">years – November 10-20: </w:t>
      </w:r>
      <w:r w:rsidR="00760D8A" w:rsidRPr="00760D8A">
        <w:t xml:space="preserve">2S </w:t>
      </w:r>
      <w:r w:rsidR="00760D8A">
        <w:t>MP</w:t>
      </w:r>
      <w:r w:rsidR="00760D8A" w:rsidRPr="00760D8A">
        <w:t xml:space="preserve"> status presentations</w:t>
      </w:r>
    </w:p>
    <w:p w14:paraId="63D9938B" w14:textId="77777777" w:rsidR="000349A3" w:rsidRDefault="000349A3" w:rsidP="000349A3"/>
    <w:p w14:paraId="32318603" w14:textId="57EAC021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3</w:t>
      </w:r>
    </w:p>
    <w:p w14:paraId="35F36FFF" w14:textId="414F60A1" w:rsidR="001752B3" w:rsidRDefault="0018250B" w:rsidP="00AC112E">
      <w:pPr>
        <w:pStyle w:val="ListParagraph"/>
        <w:numPr>
          <w:ilvl w:val="0"/>
          <w:numId w:val="39"/>
        </w:numPr>
      </w:pPr>
      <w:r>
        <w:t>2</w:t>
      </w:r>
      <w:r w:rsidRPr="0018250B">
        <w:rPr>
          <w:vertAlign w:val="superscript"/>
        </w:rPr>
        <w:t>nd</w:t>
      </w:r>
      <w:r>
        <w:t xml:space="preserve"> </w:t>
      </w:r>
      <w:r w:rsidR="00760D8A">
        <w:t xml:space="preserve">years – November 10-20: </w:t>
      </w:r>
      <w:r w:rsidR="00760D8A" w:rsidRPr="00760D8A">
        <w:t xml:space="preserve">2S </w:t>
      </w:r>
      <w:r w:rsidR="00760D8A">
        <w:t>MP</w:t>
      </w:r>
      <w:r w:rsidR="00760D8A" w:rsidRPr="00760D8A">
        <w:t xml:space="preserve"> status presentations</w:t>
      </w:r>
    </w:p>
    <w:p w14:paraId="3E3DA4E0" w14:textId="77777777" w:rsidR="000349A3" w:rsidRDefault="000349A3" w:rsidP="000349A3"/>
    <w:p w14:paraId="30EEF5C3" w14:textId="482B3FDC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4</w:t>
      </w:r>
    </w:p>
    <w:p w14:paraId="52DD343E" w14:textId="2129F193" w:rsidR="005C656F" w:rsidRDefault="005C656F" w:rsidP="000349A3">
      <w:pPr>
        <w:pStyle w:val="ListParagraph"/>
        <w:numPr>
          <w:ilvl w:val="0"/>
          <w:numId w:val="39"/>
        </w:numPr>
      </w:pPr>
      <w:r>
        <w:t>All final exams will be finished before Thanksgiving</w:t>
      </w:r>
    </w:p>
    <w:p w14:paraId="2BD04199" w14:textId="2BA422F1" w:rsidR="00B06BEA" w:rsidRDefault="00B06BEA" w:rsidP="000349A3">
      <w:pPr>
        <w:pStyle w:val="ListParagraph"/>
        <w:numPr>
          <w:ilvl w:val="0"/>
          <w:numId w:val="39"/>
        </w:numPr>
      </w:pPr>
      <w:r>
        <w:t xml:space="preserve">November 24: </w:t>
      </w:r>
      <w:r w:rsidRPr="00B06BEA">
        <w:t>10:30 PM. Thanksgiving recess begins</w:t>
      </w:r>
    </w:p>
    <w:p w14:paraId="75B4FD17" w14:textId="06DF2B75" w:rsidR="00B06BEA" w:rsidRDefault="00B06BEA" w:rsidP="005C656F"/>
    <w:p w14:paraId="449852D7" w14:textId="77777777" w:rsidR="0059355E" w:rsidRPr="00EF45C5" w:rsidRDefault="0059355E" w:rsidP="0059355E"/>
    <w:p w14:paraId="1CE8C029" w14:textId="77777777" w:rsidR="000349A3" w:rsidRDefault="000349A3" w:rsidP="0059355E">
      <w:pPr>
        <w:rPr>
          <w:b/>
          <w:i/>
          <w:color w:val="0070C0"/>
          <w:sz w:val="36"/>
          <w:szCs w:val="36"/>
        </w:rPr>
      </w:pPr>
    </w:p>
    <w:p w14:paraId="22AED235" w14:textId="5DEB09ED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December</w:t>
      </w:r>
    </w:p>
    <w:p w14:paraId="15CAE08B" w14:textId="77777777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1</w:t>
      </w:r>
    </w:p>
    <w:p w14:paraId="3AE24734" w14:textId="77777777" w:rsidR="000349A3" w:rsidRPr="000349A3" w:rsidRDefault="000349A3" w:rsidP="000349A3">
      <w:pPr>
        <w:rPr>
          <w:u w:val="single"/>
        </w:rPr>
      </w:pPr>
    </w:p>
    <w:p w14:paraId="231502CC" w14:textId="555BB958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2</w:t>
      </w:r>
    </w:p>
    <w:p w14:paraId="0D5F7E81" w14:textId="005C5F8F" w:rsidR="00B06BEA" w:rsidRDefault="008C7233" w:rsidP="005C656F">
      <w:pPr>
        <w:pStyle w:val="ListParagraph"/>
        <w:numPr>
          <w:ilvl w:val="0"/>
          <w:numId w:val="40"/>
        </w:numPr>
      </w:pPr>
      <w:r>
        <w:t>Dece</w:t>
      </w:r>
      <w:r w:rsidR="005C656F">
        <w:t>mber 6-8: Virtual PBS (dates may change due to changes in the academic calendar)</w:t>
      </w:r>
    </w:p>
    <w:p w14:paraId="7F1F4C30" w14:textId="77777777" w:rsidR="000349A3" w:rsidRDefault="000349A3" w:rsidP="000349A3"/>
    <w:p w14:paraId="5CCDD470" w14:textId="7E4ED27C" w:rsidR="00B06BEA" w:rsidRPr="005C656F" w:rsidRDefault="00A432AE" w:rsidP="005C656F">
      <w:pPr>
        <w:rPr>
          <w:u w:val="single"/>
        </w:rPr>
      </w:pPr>
      <w:r w:rsidRPr="000349A3">
        <w:rPr>
          <w:u w:val="single"/>
        </w:rPr>
        <w:t>Week 3</w:t>
      </w:r>
    </w:p>
    <w:p w14:paraId="2206B294" w14:textId="77777777" w:rsidR="000349A3" w:rsidRDefault="000349A3" w:rsidP="000349A3"/>
    <w:p w14:paraId="76C0993B" w14:textId="15DB8840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4</w:t>
      </w:r>
    </w:p>
    <w:p w14:paraId="4D25BA30" w14:textId="77777777" w:rsidR="000349A3" w:rsidRPr="000349A3" w:rsidRDefault="000349A3" w:rsidP="000349A3">
      <w:pPr>
        <w:rPr>
          <w:u w:val="single"/>
        </w:rPr>
      </w:pPr>
    </w:p>
    <w:p w14:paraId="55C37421" w14:textId="0F766C4F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5</w:t>
      </w:r>
    </w:p>
    <w:p w14:paraId="4938ABC9" w14:textId="77777777" w:rsidR="0059355E" w:rsidRPr="00EF45C5" w:rsidRDefault="0059355E" w:rsidP="0059355E"/>
    <w:p w14:paraId="1C5D30B4" w14:textId="77777777" w:rsidR="000349A3" w:rsidRDefault="000349A3" w:rsidP="0059355E">
      <w:pPr>
        <w:rPr>
          <w:b/>
          <w:i/>
          <w:color w:val="0070C0"/>
          <w:sz w:val="36"/>
          <w:szCs w:val="36"/>
        </w:rPr>
      </w:pPr>
    </w:p>
    <w:p w14:paraId="1E231384" w14:textId="3B6492B6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January</w:t>
      </w:r>
    </w:p>
    <w:p w14:paraId="088A0496" w14:textId="77777777" w:rsidR="000349A3" w:rsidRDefault="000349A3" w:rsidP="000349A3">
      <w:pPr>
        <w:rPr>
          <w:u w:val="single"/>
        </w:rPr>
      </w:pPr>
    </w:p>
    <w:p w14:paraId="164C70F4" w14:textId="7097BF12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1</w:t>
      </w:r>
    </w:p>
    <w:p w14:paraId="7BC61111" w14:textId="01A9CF4A" w:rsidR="00B06BEA" w:rsidRDefault="00B06BEA" w:rsidP="000349A3">
      <w:pPr>
        <w:pStyle w:val="ListParagraph"/>
        <w:numPr>
          <w:ilvl w:val="0"/>
          <w:numId w:val="41"/>
        </w:numPr>
      </w:pPr>
      <w:r>
        <w:t>January 6: Spring semester begins</w:t>
      </w:r>
    </w:p>
    <w:p w14:paraId="3FE20779" w14:textId="5E4442DD" w:rsidR="00E4006E" w:rsidRDefault="00CD3D9E" w:rsidP="000349A3">
      <w:pPr>
        <w:pStyle w:val="ListParagraph"/>
        <w:numPr>
          <w:ilvl w:val="0"/>
          <w:numId w:val="41"/>
        </w:numPr>
      </w:pPr>
      <w:r>
        <w:t>1</w:t>
      </w:r>
      <w:r w:rsidRPr="00CD3D9E">
        <w:rPr>
          <w:vertAlign w:val="superscript"/>
        </w:rPr>
        <w:t>st</w:t>
      </w:r>
      <w:r>
        <w:t xml:space="preserve"> years: </w:t>
      </w:r>
      <w:r w:rsidR="00E4006E" w:rsidRPr="00E4006E">
        <w:t xml:space="preserve">A menu of client-centered Group MP </w:t>
      </w:r>
      <w:proofErr w:type="gramStart"/>
      <w:r w:rsidR="00E4006E" w:rsidRPr="00E4006E">
        <w:t>topics</w:t>
      </w:r>
      <w:proofErr w:type="gramEnd"/>
      <w:r w:rsidR="00E4006E" w:rsidRPr="00E4006E">
        <w:t xml:space="preserve"> will be available online to students at the start of the Spring semester of their first year. Students will have two weeks to rank their preferences via an online form</w:t>
      </w:r>
    </w:p>
    <w:p w14:paraId="481D690F" w14:textId="77777777" w:rsidR="000349A3" w:rsidRDefault="000349A3" w:rsidP="000349A3"/>
    <w:p w14:paraId="0D9605E1" w14:textId="5DEC2A3E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2</w:t>
      </w:r>
    </w:p>
    <w:p w14:paraId="630C7389" w14:textId="1B29818E" w:rsidR="0096072F" w:rsidRPr="009A0BFC" w:rsidRDefault="0096072F" w:rsidP="0096072F">
      <w:pPr>
        <w:numPr>
          <w:ilvl w:val="0"/>
          <w:numId w:val="34"/>
        </w:numPr>
      </w:pPr>
      <w:r>
        <w:t>1</w:t>
      </w:r>
      <w:r w:rsidRPr="0096072F">
        <w:rPr>
          <w:vertAlign w:val="superscript"/>
        </w:rPr>
        <w:t>st</w:t>
      </w:r>
      <w:r>
        <w:t xml:space="preserve"> years completing </w:t>
      </w:r>
      <w:r w:rsidRPr="009A0BFC">
        <w:t xml:space="preserve">3S </w:t>
      </w:r>
      <w:r>
        <w:t>MP</w:t>
      </w:r>
      <w:r w:rsidRPr="009A0BFC">
        <w:t>s</w:t>
      </w:r>
      <w:r w:rsidR="00B9209D">
        <w:t xml:space="preserve"> – Se</w:t>
      </w:r>
      <w:r w:rsidRPr="009A0BFC">
        <w:t>cure faculty members to serve as MP no later than the end of the second week of spring semester. Establishing these relationships even earlier is highly recommended.</w:t>
      </w:r>
    </w:p>
    <w:p w14:paraId="417A2594" w14:textId="77777777" w:rsidR="0096072F" w:rsidRDefault="0096072F" w:rsidP="000349A3"/>
    <w:p w14:paraId="4F6C35EB" w14:textId="33199D0A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3</w:t>
      </w:r>
    </w:p>
    <w:p w14:paraId="17CD6501" w14:textId="3A7FC503" w:rsidR="00B06BEA" w:rsidRDefault="00B06BEA" w:rsidP="000349A3">
      <w:pPr>
        <w:pStyle w:val="ListParagraph"/>
        <w:numPr>
          <w:ilvl w:val="0"/>
          <w:numId w:val="41"/>
        </w:numPr>
      </w:pPr>
      <w:r>
        <w:t>January 20: drop/add ends</w:t>
      </w:r>
    </w:p>
    <w:p w14:paraId="5DD58200" w14:textId="77777777" w:rsidR="000349A3" w:rsidRDefault="000349A3" w:rsidP="000349A3"/>
    <w:p w14:paraId="6B32B03D" w14:textId="708FF5CC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4</w:t>
      </w:r>
    </w:p>
    <w:p w14:paraId="6CAF3B4E" w14:textId="3E1C585E" w:rsidR="00E4006E" w:rsidRDefault="00CD3D9E" w:rsidP="000349A3">
      <w:pPr>
        <w:pStyle w:val="ListParagraph"/>
        <w:numPr>
          <w:ilvl w:val="0"/>
          <w:numId w:val="41"/>
        </w:numPr>
      </w:pPr>
      <w:r>
        <w:lastRenderedPageBreak/>
        <w:t>1</w:t>
      </w:r>
      <w:r w:rsidRPr="00CD3D9E">
        <w:rPr>
          <w:vertAlign w:val="superscript"/>
        </w:rPr>
        <w:t>st</w:t>
      </w:r>
      <w:r>
        <w:t xml:space="preserve"> years: </w:t>
      </w:r>
      <w:r w:rsidR="00E4006E" w:rsidRPr="00E4006E">
        <w:t>Students will be assigned to group MPs by a committee of program chairs and NSOE administration, who will carefully consider student interests and skillset</w:t>
      </w:r>
    </w:p>
    <w:p w14:paraId="5C739FFE" w14:textId="77777777" w:rsidR="0059355E" w:rsidRPr="00EF45C5" w:rsidRDefault="0059355E" w:rsidP="0059355E"/>
    <w:p w14:paraId="276DB9F2" w14:textId="77777777" w:rsidR="000349A3" w:rsidRDefault="000349A3" w:rsidP="0059355E">
      <w:pPr>
        <w:rPr>
          <w:b/>
          <w:i/>
          <w:color w:val="0070C0"/>
          <w:sz w:val="36"/>
          <w:szCs w:val="36"/>
        </w:rPr>
      </w:pPr>
    </w:p>
    <w:p w14:paraId="5ACDC490" w14:textId="62E9339B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February</w:t>
      </w:r>
    </w:p>
    <w:p w14:paraId="7A958BD6" w14:textId="77777777" w:rsidR="004D1F2E" w:rsidRDefault="004D1F2E" w:rsidP="000349A3"/>
    <w:p w14:paraId="039C23C9" w14:textId="6E0CC2AE" w:rsidR="00A432AE" w:rsidRPr="004D1F2E" w:rsidRDefault="00A432AE" w:rsidP="000349A3">
      <w:pPr>
        <w:rPr>
          <w:u w:val="single"/>
        </w:rPr>
      </w:pPr>
      <w:r w:rsidRPr="004D1F2E">
        <w:rPr>
          <w:u w:val="single"/>
        </w:rPr>
        <w:t>Week 1</w:t>
      </w:r>
    </w:p>
    <w:p w14:paraId="1E838B3F" w14:textId="2E3848BE" w:rsidR="000916EA" w:rsidRDefault="000916EA" w:rsidP="004D1F2E">
      <w:pPr>
        <w:pStyle w:val="ListParagraph"/>
        <w:numPr>
          <w:ilvl w:val="0"/>
          <w:numId w:val="42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Feb. 5: </w:t>
      </w:r>
      <w:r w:rsidRPr="000916EA">
        <w:t xml:space="preserve">Complete written </w:t>
      </w:r>
      <w:r>
        <w:t xml:space="preserve">MP </w:t>
      </w:r>
      <w:r w:rsidRPr="000916EA">
        <w:t>draft due to advisor</w:t>
      </w:r>
    </w:p>
    <w:p w14:paraId="541F10EE" w14:textId="77777777" w:rsidR="004D1F2E" w:rsidRDefault="004D1F2E" w:rsidP="004D1F2E"/>
    <w:p w14:paraId="18158CA5" w14:textId="161F918A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2</w:t>
      </w:r>
    </w:p>
    <w:p w14:paraId="61650A13" w14:textId="320B0A4F" w:rsidR="0018250B" w:rsidRPr="0018250B" w:rsidRDefault="00756AC8" w:rsidP="004D1F2E">
      <w:pPr>
        <w:pStyle w:val="ListParagraph"/>
        <w:numPr>
          <w:ilvl w:val="0"/>
          <w:numId w:val="42"/>
        </w:numPr>
      </w:pPr>
      <w:r>
        <w:t>1</w:t>
      </w:r>
      <w:r w:rsidRPr="00756AC8">
        <w:rPr>
          <w:vertAlign w:val="superscript"/>
        </w:rPr>
        <w:t>st</w:t>
      </w:r>
      <w:r>
        <w:t xml:space="preserve"> years: </w:t>
      </w:r>
      <w:r w:rsidRPr="00756AC8">
        <w:t>3S project prospectus submitted to program chair</w:t>
      </w:r>
    </w:p>
    <w:p w14:paraId="1371489A" w14:textId="77777777" w:rsidR="004D1F2E" w:rsidRDefault="004D1F2E" w:rsidP="004D1F2E"/>
    <w:p w14:paraId="0DC15961" w14:textId="6D4F3A02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3</w:t>
      </w:r>
    </w:p>
    <w:p w14:paraId="1E5DDE00" w14:textId="77777777" w:rsidR="004D1F2E" w:rsidRPr="004D1F2E" w:rsidRDefault="004D1F2E" w:rsidP="004D1F2E">
      <w:pPr>
        <w:rPr>
          <w:u w:val="single"/>
        </w:rPr>
      </w:pPr>
    </w:p>
    <w:p w14:paraId="2184ED9B" w14:textId="2AEB425E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4</w:t>
      </w:r>
    </w:p>
    <w:p w14:paraId="59BBFEE8" w14:textId="77777777" w:rsidR="0018250B" w:rsidRPr="0018250B" w:rsidRDefault="0018250B" w:rsidP="004D1F2E">
      <w:pPr>
        <w:pStyle w:val="ListParagraph"/>
        <w:numPr>
          <w:ilvl w:val="0"/>
          <w:numId w:val="42"/>
        </w:numPr>
      </w:pPr>
      <w:r>
        <w:t>1</w:t>
      </w:r>
      <w:r w:rsidRPr="0018250B">
        <w:rPr>
          <w:vertAlign w:val="superscript"/>
        </w:rPr>
        <w:t>st</w:t>
      </w:r>
      <w:r>
        <w:t xml:space="preserve"> years: </w:t>
      </w:r>
      <w:r w:rsidRPr="00552791">
        <w:t>Draft MP Proposals are due to advisors approximately one month after MP assignments are made</w:t>
      </w:r>
    </w:p>
    <w:p w14:paraId="0F1F1263" w14:textId="77777777" w:rsidR="0059355E" w:rsidRPr="00EF45C5" w:rsidRDefault="0059355E" w:rsidP="0059355E"/>
    <w:p w14:paraId="1C11DF04" w14:textId="77777777" w:rsidR="004D1F2E" w:rsidRDefault="004D1F2E" w:rsidP="0059355E">
      <w:pPr>
        <w:rPr>
          <w:b/>
          <w:i/>
          <w:color w:val="0070C0"/>
          <w:sz w:val="36"/>
          <w:szCs w:val="36"/>
        </w:rPr>
      </w:pPr>
    </w:p>
    <w:p w14:paraId="361114A4" w14:textId="121A7547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March</w:t>
      </w:r>
    </w:p>
    <w:p w14:paraId="1F54AC4C" w14:textId="77777777" w:rsidR="004D1F2E" w:rsidRDefault="004D1F2E" w:rsidP="004D1F2E"/>
    <w:p w14:paraId="5A0A0C01" w14:textId="09BFD4D5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1</w:t>
      </w:r>
    </w:p>
    <w:p w14:paraId="36535A00" w14:textId="47FCB755" w:rsidR="00B06BEA" w:rsidRDefault="00B06BEA" w:rsidP="004D1F2E">
      <w:pPr>
        <w:pStyle w:val="ListParagraph"/>
        <w:numPr>
          <w:ilvl w:val="0"/>
          <w:numId w:val="16"/>
        </w:numPr>
      </w:pPr>
      <w:r>
        <w:t>March 5, 7pm: Spring break begins</w:t>
      </w:r>
    </w:p>
    <w:p w14:paraId="02F2DB2B" w14:textId="77777777" w:rsidR="004D1F2E" w:rsidRDefault="004D1F2E" w:rsidP="004D1F2E"/>
    <w:p w14:paraId="4E7B6E7C" w14:textId="0FF346E1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2</w:t>
      </w:r>
    </w:p>
    <w:p w14:paraId="05DDCE34" w14:textId="77777777" w:rsidR="004D1F2E" w:rsidRPr="004D1F2E" w:rsidRDefault="004D1F2E" w:rsidP="004D1F2E">
      <w:pPr>
        <w:rPr>
          <w:u w:val="single"/>
        </w:rPr>
      </w:pPr>
    </w:p>
    <w:p w14:paraId="704A6901" w14:textId="6839A0E1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3</w:t>
      </w:r>
    </w:p>
    <w:p w14:paraId="6315FC4E" w14:textId="2D24035D" w:rsidR="00B06BEA" w:rsidRDefault="00B06BEA" w:rsidP="004D1F2E">
      <w:pPr>
        <w:pStyle w:val="ListParagraph"/>
        <w:numPr>
          <w:ilvl w:val="0"/>
          <w:numId w:val="16"/>
        </w:numPr>
      </w:pPr>
      <w:r>
        <w:t>March 15, 8:30am: Classes resume</w:t>
      </w:r>
    </w:p>
    <w:p w14:paraId="28008120" w14:textId="45121E02" w:rsidR="000916EA" w:rsidRDefault="000916EA" w:rsidP="004D1F2E">
      <w:pPr>
        <w:pStyle w:val="ListParagraph"/>
        <w:numPr>
          <w:ilvl w:val="0"/>
          <w:numId w:val="16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3/15/21: </w:t>
      </w:r>
      <w:r w:rsidRPr="000916EA">
        <w:t xml:space="preserve">Revised </w:t>
      </w:r>
      <w:r>
        <w:t xml:space="preserve">MP </w:t>
      </w:r>
      <w:r w:rsidRPr="000916EA">
        <w:t>draft due to advisor</w:t>
      </w:r>
    </w:p>
    <w:p w14:paraId="6B5C9E1D" w14:textId="14CE3F33" w:rsidR="000916EA" w:rsidRDefault="000916EA" w:rsidP="004D1F2E">
      <w:pPr>
        <w:pStyle w:val="ListParagraph"/>
        <w:numPr>
          <w:ilvl w:val="0"/>
          <w:numId w:val="16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3/17/21: </w:t>
      </w:r>
      <w:r w:rsidRPr="000916EA">
        <w:t>10-Line Abstract due to Student Services</w:t>
      </w:r>
    </w:p>
    <w:p w14:paraId="3E50732C" w14:textId="77777777" w:rsidR="004D1F2E" w:rsidRDefault="004D1F2E" w:rsidP="004D1F2E"/>
    <w:p w14:paraId="71AB4305" w14:textId="399C5AB4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4</w:t>
      </w:r>
    </w:p>
    <w:p w14:paraId="2D4264B4" w14:textId="25F594F9" w:rsidR="00B06BEA" w:rsidRDefault="00B06BEA" w:rsidP="004D1F2E">
      <w:pPr>
        <w:numPr>
          <w:ilvl w:val="0"/>
          <w:numId w:val="16"/>
        </w:numPr>
      </w:pPr>
      <w:r>
        <w:t xml:space="preserve">March 22: </w:t>
      </w:r>
      <w:proofErr w:type="spellStart"/>
      <w:r w:rsidRPr="00B06BEA">
        <w:t>Bookbagging</w:t>
      </w:r>
      <w:proofErr w:type="spellEnd"/>
      <w:r w:rsidRPr="00B06BEA">
        <w:t xml:space="preserve"> begins for Fall 2021</w:t>
      </w:r>
    </w:p>
    <w:p w14:paraId="3EA4A9E2" w14:textId="59A1BFA8" w:rsidR="0018250B" w:rsidRDefault="0018250B" w:rsidP="004D1F2E">
      <w:pPr>
        <w:numPr>
          <w:ilvl w:val="0"/>
          <w:numId w:val="16"/>
        </w:numPr>
      </w:pPr>
      <w:r>
        <w:t>1</w:t>
      </w:r>
      <w:r w:rsidRPr="00CD3D9E">
        <w:rPr>
          <w:vertAlign w:val="superscript"/>
        </w:rPr>
        <w:t>st</w:t>
      </w:r>
      <w:r>
        <w:t xml:space="preserve"> years: </w:t>
      </w:r>
      <w:r w:rsidRPr="00181257">
        <w:t xml:space="preserve">A final </w:t>
      </w:r>
      <w:r>
        <w:t xml:space="preserve">MP </w:t>
      </w:r>
      <w:r w:rsidRPr="00181257">
        <w:t>project proposal (approved and signed by the student’s MP advisor) is due to Academic and Enrollment Services one month after Draft Proposals are submitted</w:t>
      </w:r>
    </w:p>
    <w:p w14:paraId="27FC1FBE" w14:textId="77777777" w:rsidR="004D1F2E" w:rsidRDefault="004D1F2E" w:rsidP="004D1F2E"/>
    <w:p w14:paraId="52371A2A" w14:textId="79575F9E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5</w:t>
      </w:r>
    </w:p>
    <w:p w14:paraId="27BEB229" w14:textId="1CCC2CDA" w:rsidR="00881BC9" w:rsidRDefault="00881BC9" w:rsidP="004D1F2E">
      <w:pPr>
        <w:pStyle w:val="ListParagraph"/>
        <w:numPr>
          <w:ilvl w:val="0"/>
          <w:numId w:val="16"/>
        </w:numPr>
      </w:pPr>
      <w:r>
        <w:t xml:space="preserve">March 31: </w:t>
      </w:r>
      <w:r w:rsidRPr="00881BC9">
        <w:t>Registration begins for Fall 2021</w:t>
      </w:r>
    </w:p>
    <w:p w14:paraId="63A41F1E" w14:textId="77777777" w:rsidR="0059355E" w:rsidRDefault="0059355E" w:rsidP="0059355E"/>
    <w:p w14:paraId="43C11621" w14:textId="77777777" w:rsidR="004D1F2E" w:rsidRDefault="004D1F2E">
      <w:pPr>
        <w:rPr>
          <w:b/>
          <w:i/>
          <w:color w:val="0070C0"/>
          <w:sz w:val="36"/>
          <w:szCs w:val="36"/>
        </w:rPr>
      </w:pPr>
    </w:p>
    <w:p w14:paraId="7E72ECFB" w14:textId="0E5A92DE" w:rsidR="00EF45C5" w:rsidRPr="006C5F6C" w:rsidRDefault="00EF45C5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lastRenderedPageBreak/>
        <w:t>April</w:t>
      </w:r>
    </w:p>
    <w:p w14:paraId="71C6947F" w14:textId="77777777" w:rsidR="004D1F2E" w:rsidRDefault="004D1F2E" w:rsidP="004D1F2E"/>
    <w:p w14:paraId="2927291B" w14:textId="14AAA69D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1</w:t>
      </w:r>
    </w:p>
    <w:p w14:paraId="224BEF11" w14:textId="103DDD9A" w:rsidR="00756AC8" w:rsidRDefault="00CE3F94" w:rsidP="004D1F2E">
      <w:pPr>
        <w:pStyle w:val="ListParagraph"/>
        <w:numPr>
          <w:ilvl w:val="0"/>
          <w:numId w:val="1"/>
        </w:numPr>
      </w:pPr>
      <w:r>
        <w:t>2</w:t>
      </w:r>
      <w:r w:rsidRPr="00CE3F94">
        <w:rPr>
          <w:vertAlign w:val="superscript"/>
        </w:rPr>
        <w:t>nd</w:t>
      </w:r>
      <w:r>
        <w:t xml:space="preserve"> years</w:t>
      </w:r>
      <w:r w:rsidR="000916EA">
        <w:t xml:space="preserve"> – 4/1/21-4/2/21</w:t>
      </w:r>
      <w:r>
        <w:t xml:space="preserve">: </w:t>
      </w:r>
      <w:r w:rsidR="00756AC8">
        <w:t>MP Symposium</w:t>
      </w:r>
    </w:p>
    <w:p w14:paraId="2A7266AA" w14:textId="77777777" w:rsidR="004D1F2E" w:rsidRDefault="004D1F2E" w:rsidP="004D1F2E"/>
    <w:p w14:paraId="5E60C28E" w14:textId="6169947D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2</w:t>
      </w:r>
    </w:p>
    <w:p w14:paraId="6787DA4E" w14:textId="448820A8" w:rsidR="00881BC9" w:rsidRDefault="00881BC9" w:rsidP="004D1F2E">
      <w:pPr>
        <w:pStyle w:val="ListParagraph"/>
        <w:numPr>
          <w:ilvl w:val="0"/>
          <w:numId w:val="1"/>
        </w:numPr>
      </w:pPr>
      <w:r>
        <w:t xml:space="preserve">April 8: </w:t>
      </w:r>
      <w:r w:rsidRPr="00881BC9">
        <w:t>Registration ends for Fall 2021</w:t>
      </w:r>
    </w:p>
    <w:p w14:paraId="35599BDB" w14:textId="4A362571" w:rsidR="00881BC9" w:rsidRDefault="00881BC9" w:rsidP="004D1F2E">
      <w:pPr>
        <w:pStyle w:val="ListParagraph"/>
        <w:numPr>
          <w:ilvl w:val="0"/>
          <w:numId w:val="1"/>
        </w:numPr>
      </w:pPr>
      <w:r>
        <w:t xml:space="preserve">April 9: </w:t>
      </w:r>
      <w:r w:rsidRPr="00881BC9">
        <w:t>Drop/Add begins for Fall 2021</w:t>
      </w:r>
    </w:p>
    <w:p w14:paraId="75926567" w14:textId="77777777" w:rsidR="004D1F2E" w:rsidRDefault="004D1F2E" w:rsidP="004D1F2E"/>
    <w:p w14:paraId="3934351F" w14:textId="57EB3663" w:rsidR="00881BC9" w:rsidRPr="004D1F2E" w:rsidRDefault="00A432AE" w:rsidP="004D1F2E">
      <w:pPr>
        <w:rPr>
          <w:u w:val="single"/>
        </w:rPr>
      </w:pPr>
      <w:r w:rsidRPr="004D1F2E">
        <w:rPr>
          <w:u w:val="single"/>
        </w:rPr>
        <w:t>Week 3</w:t>
      </w:r>
    </w:p>
    <w:p w14:paraId="39A7E166" w14:textId="4B1FFDE4" w:rsidR="00CE3F94" w:rsidRDefault="00CE3F94" w:rsidP="004D1F2E">
      <w:pPr>
        <w:pStyle w:val="ListParagraph"/>
        <w:numPr>
          <w:ilvl w:val="0"/>
          <w:numId w:val="1"/>
        </w:numPr>
      </w:pPr>
      <w:r>
        <w:t>1</w:t>
      </w:r>
      <w:r w:rsidRPr="00CE3F94">
        <w:rPr>
          <w:vertAlign w:val="superscript"/>
        </w:rPr>
        <w:t>st</w:t>
      </w:r>
      <w:r>
        <w:t xml:space="preserve"> years: </w:t>
      </w:r>
      <w:r w:rsidRPr="00CE3F94">
        <w:t xml:space="preserve">3S </w:t>
      </w:r>
      <w:r>
        <w:t xml:space="preserve">MP </w:t>
      </w:r>
      <w:r w:rsidRPr="00CE3F94">
        <w:t>project work plan submitted to project advisor and uploaded via Duke Box. Students are expected to meet with the client and/or advisor prior to this submission.</w:t>
      </w:r>
    </w:p>
    <w:p w14:paraId="255BF503" w14:textId="3D316D48" w:rsidR="00881BC9" w:rsidRDefault="00881BC9" w:rsidP="004D1F2E">
      <w:pPr>
        <w:pStyle w:val="ListParagraph"/>
        <w:numPr>
          <w:ilvl w:val="0"/>
          <w:numId w:val="1"/>
        </w:numPr>
      </w:pPr>
      <w:r>
        <w:t>April 14: C</w:t>
      </w:r>
      <w:r w:rsidRPr="00881BC9">
        <w:t>lasses end</w:t>
      </w:r>
    </w:p>
    <w:p w14:paraId="55E7BDF3" w14:textId="3E8D228E" w:rsidR="000916EA" w:rsidRDefault="000916EA" w:rsidP="004D1F2E">
      <w:pPr>
        <w:pStyle w:val="ListParagraph"/>
        <w:numPr>
          <w:ilvl w:val="0"/>
          <w:numId w:val="1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4/15/21: </w:t>
      </w:r>
      <w:r w:rsidRPr="000916EA">
        <w:t xml:space="preserve">Submit final MP to </w:t>
      </w:r>
      <w:proofErr w:type="spellStart"/>
      <w:r w:rsidRPr="000916EA">
        <w:t>iThenicate</w:t>
      </w:r>
      <w:proofErr w:type="spellEnd"/>
      <w:r w:rsidRPr="000916EA">
        <w:t xml:space="preserve"> for scanning</w:t>
      </w:r>
    </w:p>
    <w:p w14:paraId="4773737C" w14:textId="72BD7EE3" w:rsidR="00881BC9" w:rsidRDefault="00881BC9" w:rsidP="004D1F2E">
      <w:pPr>
        <w:pStyle w:val="ListParagraph"/>
        <w:numPr>
          <w:ilvl w:val="0"/>
          <w:numId w:val="1"/>
        </w:numPr>
      </w:pPr>
      <w:r>
        <w:t>April 15-25: Reading period</w:t>
      </w:r>
    </w:p>
    <w:p w14:paraId="2EA3369B" w14:textId="77777777" w:rsidR="004D1F2E" w:rsidRDefault="004D1F2E" w:rsidP="004D1F2E"/>
    <w:p w14:paraId="4F958B04" w14:textId="13834964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4</w:t>
      </w:r>
    </w:p>
    <w:p w14:paraId="153221AA" w14:textId="23D6B983" w:rsidR="000916EA" w:rsidRDefault="000916EA" w:rsidP="004D1F2E">
      <w:pPr>
        <w:pStyle w:val="ListParagraph"/>
        <w:numPr>
          <w:ilvl w:val="0"/>
          <w:numId w:val="1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4/23/21: Final MP due; 2-Part Submission process: Via </w:t>
      </w:r>
      <w:proofErr w:type="spellStart"/>
      <w:r>
        <w:t>DukeSpace</w:t>
      </w:r>
      <w:proofErr w:type="spellEnd"/>
      <w:r>
        <w:t xml:space="preserve"> and Executive Summary to Student Services via the </w:t>
      </w:r>
      <w:proofErr w:type="spellStart"/>
      <w:r>
        <w:t>DukeBox</w:t>
      </w:r>
      <w:proofErr w:type="spellEnd"/>
      <w:r>
        <w:t xml:space="preserve"> upload window.</w:t>
      </w:r>
    </w:p>
    <w:p w14:paraId="79174A75" w14:textId="77777777" w:rsidR="004D1F2E" w:rsidRDefault="004D1F2E" w:rsidP="004D1F2E"/>
    <w:p w14:paraId="37030AF2" w14:textId="75A29411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5</w:t>
      </w:r>
    </w:p>
    <w:p w14:paraId="327A0524" w14:textId="280F08B2" w:rsidR="00A3766F" w:rsidRDefault="00A3766F" w:rsidP="004D1F2E">
      <w:pPr>
        <w:pStyle w:val="ListParagraph"/>
        <w:numPr>
          <w:ilvl w:val="0"/>
          <w:numId w:val="1"/>
        </w:numPr>
      </w:pPr>
      <w:r>
        <w:t xml:space="preserve">April 26: </w:t>
      </w:r>
      <w:r w:rsidRPr="00A3766F">
        <w:t>Final examinations begin</w:t>
      </w:r>
    </w:p>
    <w:p w14:paraId="09386B65" w14:textId="5B5DC9CD" w:rsidR="00EF45C5" w:rsidRDefault="00EF45C5"/>
    <w:p w14:paraId="751E98BE" w14:textId="77777777" w:rsidR="004D1F2E" w:rsidRDefault="004D1F2E" w:rsidP="4B5F2C87">
      <w:pPr>
        <w:rPr>
          <w:b/>
          <w:bCs/>
          <w:i/>
          <w:color w:val="0070C0"/>
          <w:sz w:val="36"/>
          <w:szCs w:val="36"/>
        </w:rPr>
      </w:pPr>
    </w:p>
    <w:p w14:paraId="6EF88BA1" w14:textId="0D905521" w:rsidR="00EF45C5" w:rsidRPr="006C5F6C" w:rsidRDefault="4B5F2C87" w:rsidP="4B5F2C87">
      <w:pPr>
        <w:rPr>
          <w:b/>
          <w:bCs/>
          <w:i/>
          <w:color w:val="0070C0"/>
          <w:sz w:val="36"/>
          <w:szCs w:val="36"/>
        </w:rPr>
      </w:pPr>
      <w:r w:rsidRPr="006C5F6C">
        <w:rPr>
          <w:b/>
          <w:bCs/>
          <w:i/>
          <w:color w:val="0070C0"/>
          <w:sz w:val="36"/>
          <w:szCs w:val="36"/>
        </w:rPr>
        <w:t>May</w:t>
      </w:r>
    </w:p>
    <w:p w14:paraId="472D4538" w14:textId="77777777" w:rsidR="004D1F2E" w:rsidRDefault="004D1F2E" w:rsidP="004D1F2E"/>
    <w:p w14:paraId="2B6AA1C7" w14:textId="75EAAE4A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1</w:t>
      </w:r>
    </w:p>
    <w:p w14:paraId="5B4E99F2" w14:textId="34E17104" w:rsidR="00A3766F" w:rsidRDefault="00A3766F" w:rsidP="004D1F2E">
      <w:pPr>
        <w:pStyle w:val="ListParagraph"/>
        <w:numPr>
          <w:ilvl w:val="0"/>
          <w:numId w:val="2"/>
        </w:numPr>
      </w:pPr>
      <w:r>
        <w:t xml:space="preserve">May 1: </w:t>
      </w:r>
      <w:r w:rsidRPr="00A3766F">
        <w:t>Final examinations end</w:t>
      </w:r>
    </w:p>
    <w:p w14:paraId="692CF498" w14:textId="77777777" w:rsidR="004D1F2E" w:rsidRDefault="004D1F2E" w:rsidP="004D1F2E"/>
    <w:p w14:paraId="34CD1354" w14:textId="179924FE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2</w:t>
      </w:r>
    </w:p>
    <w:p w14:paraId="470F7E76" w14:textId="5BF80F70" w:rsidR="0018250B" w:rsidRDefault="00C67523" w:rsidP="004D1F2E">
      <w:pPr>
        <w:pStyle w:val="ListParagraph"/>
        <w:numPr>
          <w:ilvl w:val="0"/>
          <w:numId w:val="2"/>
        </w:numPr>
      </w:pPr>
      <w:r>
        <w:t>2</w:t>
      </w:r>
      <w:r w:rsidRPr="00C67523">
        <w:rPr>
          <w:vertAlign w:val="superscript"/>
        </w:rPr>
        <w:t>nd</w:t>
      </w:r>
      <w:r>
        <w:t xml:space="preserve"> years – May 6-7: </w:t>
      </w:r>
      <w:r w:rsidR="0018250B">
        <w:t>May PBS</w:t>
      </w:r>
    </w:p>
    <w:p w14:paraId="4166DAF7" w14:textId="0078875F" w:rsidR="0018250B" w:rsidRDefault="0018250B" w:rsidP="004D1F2E">
      <w:pPr>
        <w:pStyle w:val="ListParagraph"/>
        <w:numPr>
          <w:ilvl w:val="0"/>
          <w:numId w:val="2"/>
        </w:numPr>
      </w:pPr>
      <w:r>
        <w:t>2</w:t>
      </w:r>
      <w:r w:rsidRPr="0018250B">
        <w:rPr>
          <w:vertAlign w:val="superscript"/>
        </w:rPr>
        <w:t>nd</w:t>
      </w:r>
      <w:r>
        <w:t xml:space="preserve"> years</w:t>
      </w:r>
      <w:r w:rsidR="00C67523">
        <w:t xml:space="preserve"> – May </w:t>
      </w:r>
      <w:r w:rsidR="00A3766F">
        <w:t>7</w:t>
      </w:r>
      <w:r w:rsidR="00C67523">
        <w:t>-9</w:t>
      </w:r>
      <w:r>
        <w:t xml:space="preserve">: </w:t>
      </w:r>
      <w:r w:rsidR="00C67523">
        <w:t>G</w:t>
      </w:r>
      <w:r>
        <w:t>raduation</w:t>
      </w:r>
      <w:r w:rsidR="00C67523">
        <w:t xml:space="preserve"> festivities</w:t>
      </w:r>
    </w:p>
    <w:p w14:paraId="6106DE49" w14:textId="77777777" w:rsidR="004D1F2E" w:rsidRDefault="004D1F2E" w:rsidP="004D1F2E"/>
    <w:p w14:paraId="3A6B54A8" w14:textId="180DB5DF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3</w:t>
      </w:r>
    </w:p>
    <w:p w14:paraId="6F43B0C7" w14:textId="77777777" w:rsidR="004D1F2E" w:rsidRPr="004D1F2E" w:rsidRDefault="004D1F2E" w:rsidP="004D1F2E">
      <w:pPr>
        <w:rPr>
          <w:u w:val="single"/>
        </w:rPr>
      </w:pPr>
    </w:p>
    <w:p w14:paraId="429B9463" w14:textId="41BC48DA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4</w:t>
      </w:r>
    </w:p>
    <w:p w14:paraId="02114C73" w14:textId="77777777" w:rsidR="004D1F2E" w:rsidRPr="004D1F2E" w:rsidRDefault="004D1F2E" w:rsidP="004D1F2E">
      <w:pPr>
        <w:rPr>
          <w:u w:val="single"/>
        </w:rPr>
      </w:pPr>
    </w:p>
    <w:p w14:paraId="65986E42" w14:textId="7E4D99C6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5</w:t>
      </w:r>
    </w:p>
    <w:sectPr w:rsidR="00A432AE" w:rsidRPr="004D1F2E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5B"/>
    <w:multiLevelType w:val="multilevel"/>
    <w:tmpl w:val="974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5DE8"/>
    <w:multiLevelType w:val="multilevel"/>
    <w:tmpl w:val="AAE2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7127"/>
    <w:multiLevelType w:val="multilevel"/>
    <w:tmpl w:val="88C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7132A"/>
    <w:multiLevelType w:val="multilevel"/>
    <w:tmpl w:val="D55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56EA0"/>
    <w:multiLevelType w:val="multilevel"/>
    <w:tmpl w:val="804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45AE2"/>
    <w:multiLevelType w:val="multilevel"/>
    <w:tmpl w:val="35B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0373E"/>
    <w:multiLevelType w:val="multilevel"/>
    <w:tmpl w:val="0B08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03D90"/>
    <w:multiLevelType w:val="multilevel"/>
    <w:tmpl w:val="F4A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80E0C"/>
    <w:multiLevelType w:val="multilevel"/>
    <w:tmpl w:val="4F9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81F47"/>
    <w:multiLevelType w:val="multilevel"/>
    <w:tmpl w:val="467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80423"/>
    <w:multiLevelType w:val="multilevel"/>
    <w:tmpl w:val="B0D2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C1992"/>
    <w:multiLevelType w:val="multilevel"/>
    <w:tmpl w:val="35B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26973"/>
    <w:multiLevelType w:val="multilevel"/>
    <w:tmpl w:val="733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55046"/>
    <w:multiLevelType w:val="multilevel"/>
    <w:tmpl w:val="AC8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17961"/>
    <w:multiLevelType w:val="multilevel"/>
    <w:tmpl w:val="974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397"/>
    <w:multiLevelType w:val="hybridMultilevel"/>
    <w:tmpl w:val="E592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5B6"/>
    <w:multiLevelType w:val="multilevel"/>
    <w:tmpl w:val="45D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671E4"/>
    <w:multiLevelType w:val="multilevel"/>
    <w:tmpl w:val="3340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4132D7"/>
    <w:multiLevelType w:val="multilevel"/>
    <w:tmpl w:val="509A7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A1876"/>
    <w:multiLevelType w:val="multilevel"/>
    <w:tmpl w:val="228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797952"/>
    <w:multiLevelType w:val="multilevel"/>
    <w:tmpl w:val="482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70102B"/>
    <w:multiLevelType w:val="multilevel"/>
    <w:tmpl w:val="DC2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B416B"/>
    <w:multiLevelType w:val="multilevel"/>
    <w:tmpl w:val="BE6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D7C61"/>
    <w:multiLevelType w:val="hybridMultilevel"/>
    <w:tmpl w:val="BED6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34465"/>
    <w:multiLevelType w:val="multilevel"/>
    <w:tmpl w:val="4D1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311AE"/>
    <w:multiLevelType w:val="multilevel"/>
    <w:tmpl w:val="E27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142D16"/>
    <w:multiLevelType w:val="multilevel"/>
    <w:tmpl w:val="AB0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D23833"/>
    <w:multiLevelType w:val="multilevel"/>
    <w:tmpl w:val="228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7861D5"/>
    <w:multiLevelType w:val="multilevel"/>
    <w:tmpl w:val="228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9787D"/>
    <w:multiLevelType w:val="hybridMultilevel"/>
    <w:tmpl w:val="536E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5737F"/>
    <w:multiLevelType w:val="multilevel"/>
    <w:tmpl w:val="35B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EA09D0"/>
    <w:multiLevelType w:val="multilevel"/>
    <w:tmpl w:val="22F6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34AA4"/>
    <w:multiLevelType w:val="multilevel"/>
    <w:tmpl w:val="974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737F06"/>
    <w:multiLevelType w:val="multilevel"/>
    <w:tmpl w:val="228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53ED2"/>
    <w:multiLevelType w:val="multilevel"/>
    <w:tmpl w:val="595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A1406"/>
    <w:multiLevelType w:val="multilevel"/>
    <w:tmpl w:val="AB0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BA1B30"/>
    <w:multiLevelType w:val="multilevel"/>
    <w:tmpl w:val="91A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9B5734"/>
    <w:multiLevelType w:val="multilevel"/>
    <w:tmpl w:val="476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E7114F"/>
    <w:multiLevelType w:val="multilevel"/>
    <w:tmpl w:val="853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1378C"/>
    <w:multiLevelType w:val="hybridMultilevel"/>
    <w:tmpl w:val="6D5E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B2EA4"/>
    <w:multiLevelType w:val="multilevel"/>
    <w:tmpl w:val="04A46D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4B7891"/>
    <w:multiLevelType w:val="multilevel"/>
    <w:tmpl w:val="2EC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E525E"/>
    <w:multiLevelType w:val="multilevel"/>
    <w:tmpl w:val="3AC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914E09"/>
    <w:multiLevelType w:val="multilevel"/>
    <w:tmpl w:val="E272B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0B31ED"/>
    <w:multiLevelType w:val="multilevel"/>
    <w:tmpl w:val="2CC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22"/>
  </w:num>
  <w:num w:numId="5">
    <w:abstractNumId w:val="41"/>
  </w:num>
  <w:num w:numId="6">
    <w:abstractNumId w:val="2"/>
  </w:num>
  <w:num w:numId="7">
    <w:abstractNumId w:val="16"/>
  </w:num>
  <w:num w:numId="8">
    <w:abstractNumId w:val="34"/>
  </w:num>
  <w:num w:numId="9">
    <w:abstractNumId w:val="10"/>
  </w:num>
  <w:num w:numId="10">
    <w:abstractNumId w:val="18"/>
  </w:num>
  <w:num w:numId="11">
    <w:abstractNumId w:val="43"/>
  </w:num>
  <w:num w:numId="12">
    <w:abstractNumId w:val="30"/>
  </w:num>
  <w:num w:numId="13">
    <w:abstractNumId w:val="35"/>
  </w:num>
  <w:num w:numId="14">
    <w:abstractNumId w:val="31"/>
  </w:num>
  <w:num w:numId="15">
    <w:abstractNumId w:val="19"/>
  </w:num>
  <w:num w:numId="16">
    <w:abstractNumId w:val="42"/>
  </w:num>
  <w:num w:numId="17">
    <w:abstractNumId w:val="24"/>
  </w:num>
  <w:num w:numId="18">
    <w:abstractNumId w:val="36"/>
  </w:num>
  <w:num w:numId="19">
    <w:abstractNumId w:val="40"/>
  </w:num>
  <w:num w:numId="20">
    <w:abstractNumId w:val="7"/>
  </w:num>
  <w:num w:numId="21">
    <w:abstractNumId w:val="1"/>
  </w:num>
  <w:num w:numId="22">
    <w:abstractNumId w:val="17"/>
  </w:num>
  <w:num w:numId="23">
    <w:abstractNumId w:val="3"/>
  </w:num>
  <w:num w:numId="24">
    <w:abstractNumId w:val="13"/>
  </w:num>
  <w:num w:numId="25">
    <w:abstractNumId w:val="20"/>
  </w:num>
  <w:num w:numId="26">
    <w:abstractNumId w:val="8"/>
  </w:num>
  <w:num w:numId="27">
    <w:abstractNumId w:val="44"/>
  </w:num>
  <w:num w:numId="28">
    <w:abstractNumId w:val="6"/>
  </w:num>
  <w:num w:numId="29">
    <w:abstractNumId w:val="38"/>
  </w:num>
  <w:num w:numId="30">
    <w:abstractNumId w:val="4"/>
  </w:num>
  <w:num w:numId="31">
    <w:abstractNumId w:val="21"/>
  </w:num>
  <w:num w:numId="32">
    <w:abstractNumId w:val="37"/>
  </w:num>
  <w:num w:numId="33">
    <w:abstractNumId w:val="23"/>
  </w:num>
  <w:num w:numId="34">
    <w:abstractNumId w:val="15"/>
  </w:num>
  <w:num w:numId="35">
    <w:abstractNumId w:val="0"/>
  </w:num>
  <w:num w:numId="36">
    <w:abstractNumId w:val="14"/>
  </w:num>
  <w:num w:numId="37">
    <w:abstractNumId w:val="25"/>
  </w:num>
  <w:num w:numId="38">
    <w:abstractNumId w:val="5"/>
  </w:num>
  <w:num w:numId="39">
    <w:abstractNumId w:val="11"/>
  </w:num>
  <w:num w:numId="40">
    <w:abstractNumId w:val="26"/>
  </w:num>
  <w:num w:numId="41">
    <w:abstractNumId w:val="28"/>
  </w:num>
  <w:num w:numId="42">
    <w:abstractNumId w:val="33"/>
  </w:num>
  <w:num w:numId="43">
    <w:abstractNumId w:val="27"/>
  </w:num>
  <w:num w:numId="44">
    <w:abstractNumId w:val="2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171FC"/>
    <w:rsid w:val="000265AC"/>
    <w:rsid w:val="000349A3"/>
    <w:rsid w:val="000916EA"/>
    <w:rsid w:val="0010110E"/>
    <w:rsid w:val="001752B3"/>
    <w:rsid w:val="00175465"/>
    <w:rsid w:val="00181257"/>
    <w:rsid w:val="0018250B"/>
    <w:rsid w:val="001A29CA"/>
    <w:rsid w:val="001C6E84"/>
    <w:rsid w:val="001D66D5"/>
    <w:rsid w:val="00296F3B"/>
    <w:rsid w:val="00297783"/>
    <w:rsid w:val="002E7F50"/>
    <w:rsid w:val="003256D0"/>
    <w:rsid w:val="00346E8D"/>
    <w:rsid w:val="00394A86"/>
    <w:rsid w:val="003A672E"/>
    <w:rsid w:val="0044025C"/>
    <w:rsid w:val="00494C12"/>
    <w:rsid w:val="004B3561"/>
    <w:rsid w:val="004D1F2E"/>
    <w:rsid w:val="00534C9C"/>
    <w:rsid w:val="00537450"/>
    <w:rsid w:val="00552791"/>
    <w:rsid w:val="0059355E"/>
    <w:rsid w:val="005B6D66"/>
    <w:rsid w:val="005C656F"/>
    <w:rsid w:val="005D1389"/>
    <w:rsid w:val="005F7D72"/>
    <w:rsid w:val="00600E00"/>
    <w:rsid w:val="006C5F6C"/>
    <w:rsid w:val="00700AAE"/>
    <w:rsid w:val="00756AC8"/>
    <w:rsid w:val="00760D8A"/>
    <w:rsid w:val="00786461"/>
    <w:rsid w:val="007D75B7"/>
    <w:rsid w:val="007E0E20"/>
    <w:rsid w:val="008358E0"/>
    <w:rsid w:val="008408A1"/>
    <w:rsid w:val="00881BC9"/>
    <w:rsid w:val="00882F00"/>
    <w:rsid w:val="00884907"/>
    <w:rsid w:val="008C0DD3"/>
    <w:rsid w:val="008C7233"/>
    <w:rsid w:val="0096072F"/>
    <w:rsid w:val="009A457C"/>
    <w:rsid w:val="00A0338E"/>
    <w:rsid w:val="00A06BCB"/>
    <w:rsid w:val="00A3766F"/>
    <w:rsid w:val="00A432AE"/>
    <w:rsid w:val="00AC112E"/>
    <w:rsid w:val="00AC4B3D"/>
    <w:rsid w:val="00B06BEA"/>
    <w:rsid w:val="00B9209D"/>
    <w:rsid w:val="00BB3D1C"/>
    <w:rsid w:val="00C26001"/>
    <w:rsid w:val="00C43979"/>
    <w:rsid w:val="00C61B04"/>
    <w:rsid w:val="00C67523"/>
    <w:rsid w:val="00C91215"/>
    <w:rsid w:val="00C94E26"/>
    <w:rsid w:val="00CB6318"/>
    <w:rsid w:val="00CD3D9E"/>
    <w:rsid w:val="00CE3F94"/>
    <w:rsid w:val="00D1010D"/>
    <w:rsid w:val="00D31D11"/>
    <w:rsid w:val="00D466FC"/>
    <w:rsid w:val="00D94BDC"/>
    <w:rsid w:val="00E137F1"/>
    <w:rsid w:val="00E4006E"/>
    <w:rsid w:val="00EE6E42"/>
    <w:rsid w:val="00EF45C5"/>
    <w:rsid w:val="00F92B05"/>
    <w:rsid w:val="00FB19CB"/>
    <w:rsid w:val="00FC6F65"/>
    <w:rsid w:val="4B5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020DEL/" TargetMode="External"/><Relationship Id="rId5" Type="http://schemas.openxmlformats.org/officeDocument/2006/relationships/hyperlink" Target="mailto:nsoe-registrar@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Kelley Robbins-Thompson</cp:lastModifiedBy>
  <cp:revision>44</cp:revision>
  <dcterms:created xsi:type="dcterms:W3CDTF">2020-04-17T20:33:00Z</dcterms:created>
  <dcterms:modified xsi:type="dcterms:W3CDTF">2020-05-30T19:13:00Z</dcterms:modified>
</cp:coreProperties>
</file>