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848B" w14:textId="79BDD7C8" w:rsidR="00EF716D" w:rsidRPr="006C594A" w:rsidRDefault="00EF716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C594A">
        <w:rPr>
          <w:b/>
          <w:bCs/>
          <w:sz w:val="22"/>
          <w:szCs w:val="22"/>
        </w:rPr>
        <w:t>The Nicholas School of the Environment</w:t>
      </w:r>
    </w:p>
    <w:p w14:paraId="24B68DA8" w14:textId="77777777" w:rsidR="00EF716D" w:rsidRPr="006C594A" w:rsidRDefault="00EF716D">
      <w:pPr>
        <w:jc w:val="center"/>
        <w:rPr>
          <w:b/>
          <w:bCs/>
          <w:sz w:val="22"/>
          <w:szCs w:val="22"/>
        </w:rPr>
      </w:pPr>
      <w:r w:rsidRPr="006C594A">
        <w:rPr>
          <w:b/>
          <w:bCs/>
          <w:sz w:val="22"/>
          <w:szCs w:val="22"/>
        </w:rPr>
        <w:t>Duke Environmental Leadership Program</w:t>
      </w:r>
    </w:p>
    <w:p w14:paraId="0A65329D" w14:textId="77777777" w:rsidR="00EF716D" w:rsidRPr="006C594A" w:rsidRDefault="00EF716D">
      <w:pPr>
        <w:jc w:val="center"/>
        <w:rPr>
          <w:b/>
          <w:bCs/>
          <w:sz w:val="22"/>
          <w:szCs w:val="22"/>
        </w:rPr>
      </w:pPr>
    </w:p>
    <w:p w14:paraId="67535692" w14:textId="77777777" w:rsidR="00EF716D" w:rsidRPr="006C594A" w:rsidRDefault="00EF716D">
      <w:pPr>
        <w:jc w:val="center"/>
        <w:rPr>
          <w:sz w:val="22"/>
          <w:szCs w:val="22"/>
        </w:rPr>
      </w:pPr>
      <w:r w:rsidRPr="006C594A">
        <w:rPr>
          <w:sz w:val="22"/>
          <w:szCs w:val="22"/>
        </w:rPr>
        <w:t>Environmental Leadership Module Syllabus</w:t>
      </w:r>
    </w:p>
    <w:p w14:paraId="032D1F52" w14:textId="3266EFBE" w:rsidR="00EF716D" w:rsidRPr="006C594A" w:rsidRDefault="00EF716D">
      <w:pPr>
        <w:jc w:val="center"/>
        <w:rPr>
          <w:sz w:val="22"/>
          <w:szCs w:val="22"/>
        </w:rPr>
      </w:pPr>
      <w:r w:rsidRPr="006C594A">
        <w:rPr>
          <w:sz w:val="22"/>
          <w:szCs w:val="22"/>
        </w:rPr>
        <w:t xml:space="preserve">ENV </w:t>
      </w:r>
      <w:r w:rsidR="000719A3" w:rsidRPr="006C594A">
        <w:rPr>
          <w:sz w:val="22"/>
          <w:szCs w:val="22"/>
        </w:rPr>
        <w:t>965</w:t>
      </w:r>
    </w:p>
    <w:p w14:paraId="17DB4473" w14:textId="7D5F43EE" w:rsidR="00EF716D" w:rsidRPr="000719A3" w:rsidRDefault="008A3A41">
      <w:pPr>
        <w:jc w:val="center"/>
        <w:rPr>
          <w:sz w:val="22"/>
          <w:szCs w:val="22"/>
        </w:rPr>
      </w:pPr>
      <w:r w:rsidRPr="006C594A">
        <w:rPr>
          <w:sz w:val="22"/>
          <w:szCs w:val="22"/>
        </w:rPr>
        <w:t>Fall 201</w:t>
      </w:r>
      <w:r w:rsidR="000719A3" w:rsidRPr="006C594A">
        <w:rPr>
          <w:sz w:val="22"/>
          <w:szCs w:val="22"/>
        </w:rPr>
        <w:t>3</w:t>
      </w:r>
    </w:p>
    <w:p w14:paraId="51DDAF17" w14:textId="77777777" w:rsidR="00EF716D" w:rsidRPr="004A1619" w:rsidRDefault="008C6349" w:rsidP="00D455BE">
      <w:pPr>
        <w:pBdr>
          <w:top w:val="single" w:sz="12" w:space="1" w:color="auto"/>
          <w:bottom w:val="single" w:sz="12" w:space="1" w:color="auto"/>
        </w:pBdr>
        <w:ind w:firstLine="180"/>
        <w:rPr>
          <w:sz w:val="22"/>
          <w:szCs w:val="22"/>
        </w:rPr>
      </w:pPr>
      <w:r w:rsidRPr="004A1619">
        <w:rPr>
          <w:sz w:val="22"/>
          <w:szCs w:val="22"/>
        </w:rPr>
        <w:t>Deborah Rigling Gallagher</w:t>
      </w:r>
    </w:p>
    <w:p w14:paraId="4092F1DA" w14:textId="21B8B682" w:rsidR="00EF716D" w:rsidRPr="000719A3" w:rsidRDefault="00EF716D" w:rsidP="00D455BE">
      <w:pPr>
        <w:pBdr>
          <w:top w:val="single" w:sz="12" w:space="1" w:color="auto"/>
          <w:bottom w:val="single" w:sz="12" w:space="1" w:color="auto"/>
        </w:pBdr>
        <w:ind w:firstLine="180"/>
        <w:rPr>
          <w:sz w:val="22"/>
          <w:szCs w:val="22"/>
        </w:rPr>
      </w:pPr>
      <w:r w:rsidRPr="000719A3">
        <w:rPr>
          <w:sz w:val="22"/>
          <w:szCs w:val="22"/>
        </w:rPr>
        <w:t xml:space="preserve">The Nicholas School of the Environment </w:t>
      </w:r>
      <w:r w:rsidRPr="000719A3">
        <w:rPr>
          <w:sz w:val="22"/>
          <w:szCs w:val="22"/>
        </w:rPr>
        <w:tab/>
      </w:r>
      <w:r w:rsidR="00D455BE" w:rsidRPr="000719A3">
        <w:rPr>
          <w:sz w:val="22"/>
          <w:szCs w:val="22"/>
        </w:rPr>
        <w:tab/>
      </w:r>
      <w:r w:rsidR="00D27280">
        <w:rPr>
          <w:sz w:val="22"/>
          <w:szCs w:val="22"/>
        </w:rPr>
        <w:tab/>
      </w:r>
      <w:r w:rsidR="00D27280">
        <w:rPr>
          <w:sz w:val="22"/>
          <w:szCs w:val="22"/>
        </w:rPr>
        <w:tab/>
      </w:r>
      <w:r w:rsidRPr="000719A3">
        <w:rPr>
          <w:sz w:val="22"/>
          <w:szCs w:val="22"/>
        </w:rPr>
        <w:t xml:space="preserve">Phone: </w:t>
      </w:r>
      <w:r w:rsidR="008C6349" w:rsidRPr="000719A3">
        <w:rPr>
          <w:sz w:val="22"/>
          <w:szCs w:val="22"/>
        </w:rPr>
        <w:t>919-613-8138</w:t>
      </w:r>
    </w:p>
    <w:p w14:paraId="605512A2" w14:textId="77777777" w:rsidR="00EF716D" w:rsidRPr="000719A3" w:rsidRDefault="00EF716D" w:rsidP="00D455BE">
      <w:pPr>
        <w:pBdr>
          <w:top w:val="single" w:sz="12" w:space="1" w:color="auto"/>
          <w:bottom w:val="single" w:sz="12" w:space="1" w:color="auto"/>
        </w:pBdr>
        <w:ind w:firstLine="180"/>
        <w:rPr>
          <w:sz w:val="22"/>
          <w:szCs w:val="22"/>
        </w:rPr>
      </w:pPr>
      <w:r w:rsidRPr="000719A3">
        <w:rPr>
          <w:sz w:val="22"/>
          <w:szCs w:val="22"/>
        </w:rPr>
        <w:t>Duke University</w:t>
      </w:r>
      <w:r w:rsidRPr="000719A3">
        <w:rPr>
          <w:sz w:val="22"/>
          <w:szCs w:val="22"/>
        </w:rPr>
        <w:tab/>
      </w:r>
      <w:r w:rsidRPr="000719A3">
        <w:rPr>
          <w:sz w:val="22"/>
          <w:szCs w:val="22"/>
        </w:rPr>
        <w:tab/>
      </w:r>
      <w:r w:rsidRPr="000719A3">
        <w:rPr>
          <w:sz w:val="22"/>
          <w:szCs w:val="22"/>
        </w:rPr>
        <w:tab/>
      </w:r>
      <w:r w:rsidRPr="000719A3">
        <w:rPr>
          <w:sz w:val="22"/>
          <w:szCs w:val="22"/>
        </w:rPr>
        <w:tab/>
      </w:r>
      <w:r w:rsidRPr="000719A3">
        <w:rPr>
          <w:sz w:val="22"/>
          <w:szCs w:val="22"/>
        </w:rPr>
        <w:tab/>
      </w:r>
      <w:r w:rsidRPr="000719A3">
        <w:rPr>
          <w:sz w:val="22"/>
          <w:szCs w:val="22"/>
        </w:rPr>
        <w:tab/>
      </w:r>
      <w:r w:rsidR="00D455BE" w:rsidRPr="000719A3">
        <w:rPr>
          <w:sz w:val="22"/>
          <w:szCs w:val="22"/>
        </w:rPr>
        <w:tab/>
      </w:r>
      <w:r w:rsidRPr="000719A3">
        <w:rPr>
          <w:sz w:val="22"/>
          <w:szCs w:val="22"/>
        </w:rPr>
        <w:t xml:space="preserve">Fax: </w:t>
      </w:r>
      <w:r w:rsidR="008C6349" w:rsidRPr="000719A3">
        <w:rPr>
          <w:sz w:val="22"/>
          <w:szCs w:val="22"/>
        </w:rPr>
        <w:t>919-684-8741</w:t>
      </w:r>
    </w:p>
    <w:p w14:paraId="3AB8B3E8" w14:textId="77777777" w:rsidR="00EF716D" w:rsidRPr="000719A3" w:rsidRDefault="00EF716D" w:rsidP="00D455BE">
      <w:pPr>
        <w:pBdr>
          <w:top w:val="single" w:sz="12" w:space="1" w:color="auto"/>
          <w:bottom w:val="single" w:sz="12" w:space="1" w:color="auto"/>
        </w:pBdr>
        <w:ind w:firstLine="180"/>
        <w:rPr>
          <w:sz w:val="22"/>
          <w:szCs w:val="22"/>
        </w:rPr>
      </w:pPr>
      <w:r w:rsidRPr="000719A3">
        <w:rPr>
          <w:sz w:val="22"/>
          <w:szCs w:val="22"/>
        </w:rPr>
        <w:t>Box 9</w:t>
      </w:r>
      <w:r w:rsidR="008C6349" w:rsidRPr="000719A3">
        <w:rPr>
          <w:sz w:val="22"/>
          <w:szCs w:val="22"/>
        </w:rPr>
        <w:t>0328</w:t>
      </w:r>
      <w:r w:rsidR="008C6349" w:rsidRPr="000719A3">
        <w:rPr>
          <w:sz w:val="22"/>
          <w:szCs w:val="22"/>
        </w:rPr>
        <w:tab/>
      </w:r>
      <w:r w:rsidR="008C6349" w:rsidRPr="000719A3">
        <w:rPr>
          <w:sz w:val="22"/>
          <w:szCs w:val="22"/>
        </w:rPr>
        <w:tab/>
      </w:r>
      <w:r w:rsidR="008C6349" w:rsidRPr="000719A3">
        <w:rPr>
          <w:sz w:val="22"/>
          <w:szCs w:val="22"/>
        </w:rPr>
        <w:tab/>
      </w:r>
      <w:r w:rsidR="008C6349" w:rsidRPr="000719A3">
        <w:rPr>
          <w:sz w:val="22"/>
          <w:szCs w:val="22"/>
        </w:rPr>
        <w:tab/>
      </w:r>
      <w:r w:rsidR="008C6349" w:rsidRPr="000719A3">
        <w:rPr>
          <w:sz w:val="22"/>
          <w:szCs w:val="22"/>
        </w:rPr>
        <w:tab/>
      </w:r>
      <w:r w:rsidR="008C6349" w:rsidRPr="000719A3">
        <w:rPr>
          <w:sz w:val="22"/>
          <w:szCs w:val="22"/>
        </w:rPr>
        <w:tab/>
      </w:r>
      <w:r w:rsidR="008C6349" w:rsidRPr="000719A3">
        <w:rPr>
          <w:sz w:val="22"/>
          <w:szCs w:val="22"/>
        </w:rPr>
        <w:tab/>
      </w:r>
      <w:r w:rsidR="00D455BE" w:rsidRPr="000719A3">
        <w:rPr>
          <w:sz w:val="22"/>
          <w:szCs w:val="22"/>
        </w:rPr>
        <w:tab/>
      </w:r>
      <w:r w:rsidR="008C6349" w:rsidRPr="000719A3">
        <w:rPr>
          <w:sz w:val="22"/>
          <w:szCs w:val="22"/>
        </w:rPr>
        <w:t xml:space="preserve">Email: </w:t>
      </w:r>
      <w:r w:rsidR="008C6349" w:rsidRPr="000719A3">
        <w:rPr>
          <w:sz w:val="22"/>
          <w:szCs w:val="22"/>
          <w:u w:val="single"/>
        </w:rPr>
        <w:t>deb.gallagher@duke.edu</w:t>
      </w:r>
    </w:p>
    <w:p w14:paraId="5ADAAA10" w14:textId="77777777" w:rsidR="00EF716D" w:rsidRPr="000719A3" w:rsidRDefault="00EF716D" w:rsidP="00D455BE">
      <w:pPr>
        <w:pBdr>
          <w:top w:val="single" w:sz="12" w:space="1" w:color="auto"/>
          <w:bottom w:val="single" w:sz="12" w:space="1" w:color="auto"/>
        </w:pBdr>
        <w:ind w:firstLine="180"/>
        <w:rPr>
          <w:sz w:val="22"/>
          <w:szCs w:val="22"/>
        </w:rPr>
      </w:pPr>
      <w:r w:rsidRPr="000719A3">
        <w:rPr>
          <w:sz w:val="22"/>
          <w:szCs w:val="22"/>
        </w:rPr>
        <w:t>Durham, NC 27708-0328</w:t>
      </w:r>
    </w:p>
    <w:p w14:paraId="11BB1F67" w14:textId="77777777" w:rsidR="00EF716D" w:rsidRPr="006C594A" w:rsidRDefault="00EF716D">
      <w:pPr>
        <w:rPr>
          <w:sz w:val="22"/>
          <w:szCs w:val="22"/>
        </w:rPr>
      </w:pPr>
    </w:p>
    <w:p w14:paraId="52B061FF" w14:textId="77777777" w:rsidR="00EF716D" w:rsidRPr="006C594A" w:rsidRDefault="00EF716D">
      <w:pPr>
        <w:rPr>
          <w:b/>
          <w:bCs/>
          <w:sz w:val="22"/>
          <w:szCs w:val="22"/>
        </w:rPr>
      </w:pPr>
      <w:r w:rsidRPr="006C594A">
        <w:rPr>
          <w:b/>
          <w:bCs/>
          <w:sz w:val="22"/>
          <w:szCs w:val="22"/>
          <w:u w:val="single"/>
        </w:rPr>
        <w:t>Course Overview</w:t>
      </w:r>
      <w:r w:rsidRPr="006C594A">
        <w:rPr>
          <w:b/>
          <w:bCs/>
          <w:sz w:val="22"/>
          <w:szCs w:val="22"/>
        </w:rPr>
        <w:t>:</w:t>
      </w:r>
    </w:p>
    <w:p w14:paraId="53AC5A96" w14:textId="77777777" w:rsidR="00EF716D" w:rsidRPr="000719A3" w:rsidRDefault="00EF716D">
      <w:pPr>
        <w:pStyle w:val="BodyTextIndent"/>
        <w:ind w:left="0"/>
        <w:rPr>
          <w:szCs w:val="22"/>
        </w:rPr>
      </w:pPr>
    </w:p>
    <w:p w14:paraId="161C1C5D" w14:textId="77777777" w:rsidR="00EF716D" w:rsidRPr="006C594A" w:rsidRDefault="00EF716D">
      <w:pPr>
        <w:pStyle w:val="BodyTextIndent"/>
        <w:ind w:left="0"/>
        <w:rPr>
          <w:szCs w:val="22"/>
        </w:rPr>
      </w:pPr>
      <w:r w:rsidRPr="004A1619">
        <w:rPr>
          <w:szCs w:val="22"/>
        </w:rPr>
        <w:t>One of the driving themes of the DEL-MEM Program is leadership.  We believe that leadership is cultivated by each individual and requires time and effort; it is a process.  Participation in the DEL-MEM program will put you one step closer in your leadership pursuit by providing you with opportunities to:</w:t>
      </w:r>
    </w:p>
    <w:p w14:paraId="4F78D687" w14:textId="77777777" w:rsidR="00EF716D" w:rsidRPr="00DD33BB" w:rsidRDefault="00EF716D">
      <w:pPr>
        <w:pStyle w:val="BodyTextIndent"/>
        <w:ind w:left="0"/>
        <w:rPr>
          <w:szCs w:val="22"/>
        </w:rPr>
      </w:pPr>
    </w:p>
    <w:p w14:paraId="69CAE277" w14:textId="77777777" w:rsidR="00EF716D" w:rsidRPr="000E00F5" w:rsidRDefault="00EF716D" w:rsidP="000E00F5">
      <w:pPr>
        <w:numPr>
          <w:ilvl w:val="0"/>
          <w:numId w:val="1"/>
        </w:numPr>
        <w:tabs>
          <w:tab w:val="clear" w:pos="360"/>
          <w:tab w:val="left" w:pos="1800"/>
        </w:tabs>
        <w:ind w:left="720"/>
        <w:rPr>
          <w:sz w:val="22"/>
          <w:szCs w:val="22"/>
        </w:rPr>
      </w:pPr>
      <w:r w:rsidRPr="000E00F5">
        <w:rPr>
          <w:sz w:val="22"/>
          <w:szCs w:val="22"/>
        </w:rPr>
        <w:t>Enhance your understanding of the meaning of leadership</w:t>
      </w:r>
    </w:p>
    <w:p w14:paraId="275EDEE0" w14:textId="77777777" w:rsidR="00EF716D" w:rsidRPr="000E00F5" w:rsidRDefault="00EF716D" w:rsidP="000E00F5">
      <w:pPr>
        <w:numPr>
          <w:ilvl w:val="0"/>
          <w:numId w:val="1"/>
        </w:numPr>
        <w:tabs>
          <w:tab w:val="clear" w:pos="360"/>
        </w:tabs>
        <w:ind w:left="720"/>
        <w:rPr>
          <w:sz w:val="22"/>
          <w:szCs w:val="22"/>
        </w:rPr>
      </w:pPr>
      <w:r w:rsidRPr="000E00F5">
        <w:rPr>
          <w:sz w:val="22"/>
          <w:szCs w:val="22"/>
        </w:rPr>
        <w:t>Assess your leadership capabilities and leverage your strengths</w:t>
      </w:r>
    </w:p>
    <w:p w14:paraId="7D990393" w14:textId="77777777" w:rsidR="00EF716D" w:rsidRPr="000E00F5" w:rsidRDefault="00EF716D" w:rsidP="000E00F5">
      <w:pPr>
        <w:numPr>
          <w:ilvl w:val="0"/>
          <w:numId w:val="1"/>
        </w:numPr>
        <w:tabs>
          <w:tab w:val="clear" w:pos="360"/>
        </w:tabs>
        <w:ind w:left="720"/>
        <w:rPr>
          <w:sz w:val="22"/>
          <w:szCs w:val="22"/>
        </w:rPr>
      </w:pPr>
      <w:r w:rsidRPr="000E00F5">
        <w:rPr>
          <w:sz w:val="22"/>
          <w:szCs w:val="22"/>
        </w:rPr>
        <w:t xml:space="preserve">Gain practical leadership skills, including critical and creative thinking, communication, collaboration, and conflict resolution, and the ability to apply them  </w:t>
      </w:r>
    </w:p>
    <w:p w14:paraId="722B1430" w14:textId="77777777" w:rsidR="00EF716D" w:rsidRPr="000E00F5" w:rsidRDefault="00EF716D" w:rsidP="000E00F5">
      <w:pPr>
        <w:numPr>
          <w:ilvl w:val="0"/>
          <w:numId w:val="1"/>
        </w:numPr>
        <w:tabs>
          <w:tab w:val="clear" w:pos="360"/>
        </w:tabs>
        <w:ind w:left="720"/>
        <w:rPr>
          <w:sz w:val="22"/>
          <w:szCs w:val="22"/>
        </w:rPr>
      </w:pPr>
      <w:r w:rsidRPr="000E00F5">
        <w:rPr>
          <w:sz w:val="22"/>
          <w:szCs w:val="22"/>
        </w:rPr>
        <w:t>Better understand “followership” and how to cultivate it</w:t>
      </w:r>
    </w:p>
    <w:p w14:paraId="79B263F4" w14:textId="77777777" w:rsidR="00EF716D" w:rsidRPr="006C594A" w:rsidRDefault="00EF716D" w:rsidP="000E00F5">
      <w:pPr>
        <w:numPr>
          <w:ilvl w:val="0"/>
          <w:numId w:val="1"/>
        </w:numPr>
        <w:tabs>
          <w:tab w:val="clear" w:pos="360"/>
        </w:tabs>
        <w:ind w:left="720"/>
        <w:rPr>
          <w:sz w:val="22"/>
          <w:szCs w:val="22"/>
        </w:rPr>
      </w:pPr>
      <w:r w:rsidRPr="000E00F5">
        <w:rPr>
          <w:sz w:val="22"/>
          <w:szCs w:val="22"/>
        </w:rPr>
        <w:t>Identify and align your own beliefs and values with the process</w:t>
      </w:r>
    </w:p>
    <w:p w14:paraId="4BB184D8" w14:textId="77777777" w:rsidR="00EF716D" w:rsidRPr="00DD33BB" w:rsidRDefault="00EF716D" w:rsidP="000E00F5">
      <w:pPr>
        <w:numPr>
          <w:ilvl w:val="0"/>
          <w:numId w:val="1"/>
        </w:numPr>
        <w:tabs>
          <w:tab w:val="clear" w:pos="360"/>
        </w:tabs>
        <w:ind w:left="720"/>
        <w:rPr>
          <w:sz w:val="22"/>
          <w:szCs w:val="22"/>
        </w:rPr>
      </w:pPr>
      <w:r w:rsidRPr="00DD33BB">
        <w:rPr>
          <w:sz w:val="22"/>
          <w:szCs w:val="22"/>
        </w:rPr>
        <w:t>Create a personal leadership development plan, set goals and evaluate your progress</w:t>
      </w:r>
    </w:p>
    <w:p w14:paraId="74424063" w14:textId="77777777" w:rsidR="00EF716D" w:rsidRPr="000E00F5" w:rsidRDefault="00EF716D" w:rsidP="000E00F5">
      <w:pPr>
        <w:numPr>
          <w:ilvl w:val="0"/>
          <w:numId w:val="1"/>
        </w:numPr>
        <w:tabs>
          <w:tab w:val="clear" w:pos="360"/>
        </w:tabs>
        <w:ind w:left="720"/>
        <w:rPr>
          <w:sz w:val="22"/>
          <w:szCs w:val="22"/>
        </w:rPr>
      </w:pPr>
      <w:r w:rsidRPr="000E00F5">
        <w:rPr>
          <w:sz w:val="22"/>
          <w:szCs w:val="22"/>
        </w:rPr>
        <w:t>Reflect on and resolve leadership challenges in your organization or agency</w:t>
      </w:r>
    </w:p>
    <w:p w14:paraId="2CAD01B7" w14:textId="77777777" w:rsidR="00EF716D" w:rsidRPr="000E00F5" w:rsidRDefault="00EF716D" w:rsidP="000E00F5">
      <w:pPr>
        <w:numPr>
          <w:ilvl w:val="0"/>
          <w:numId w:val="1"/>
        </w:numPr>
        <w:tabs>
          <w:tab w:val="clear" w:pos="360"/>
        </w:tabs>
        <w:ind w:left="720"/>
        <w:rPr>
          <w:sz w:val="22"/>
          <w:szCs w:val="22"/>
        </w:rPr>
      </w:pPr>
      <w:r w:rsidRPr="000E00F5">
        <w:rPr>
          <w:sz w:val="22"/>
          <w:szCs w:val="22"/>
        </w:rPr>
        <w:t>Emerge with a renewed vision of yourself as a leader</w:t>
      </w:r>
    </w:p>
    <w:p w14:paraId="042784C1" w14:textId="5C000C25" w:rsidR="00EF716D" w:rsidRPr="000E00F5" w:rsidRDefault="00EF716D" w:rsidP="000E00F5">
      <w:pPr>
        <w:tabs>
          <w:tab w:val="left" w:pos="4200"/>
        </w:tabs>
        <w:rPr>
          <w:b/>
          <w:bCs/>
          <w:sz w:val="22"/>
          <w:szCs w:val="22"/>
        </w:rPr>
      </w:pPr>
    </w:p>
    <w:p w14:paraId="14AD22D4" w14:textId="56403EF4" w:rsidR="00697387" w:rsidRPr="000719A3" w:rsidRDefault="00EF716D" w:rsidP="00697387">
      <w:pPr>
        <w:widowControl w:val="0"/>
        <w:autoSpaceDE w:val="0"/>
        <w:autoSpaceDN w:val="0"/>
        <w:adjustRightInd w:val="0"/>
        <w:rPr>
          <w:rStyle w:val="bigblue1"/>
          <w:rFonts w:ascii="Times New Roman" w:hAnsi="Times New Roman" w:cs="Times New Roman"/>
          <w:b w:val="0"/>
          <w:color w:val="auto"/>
        </w:rPr>
      </w:pPr>
      <w:r w:rsidRPr="000719A3">
        <w:rPr>
          <w:rStyle w:val="bigblue1"/>
          <w:rFonts w:ascii="Times New Roman" w:hAnsi="Times New Roman" w:cs="Times New Roman"/>
          <w:b w:val="0"/>
          <w:bCs w:val="0"/>
          <w:color w:val="auto"/>
        </w:rPr>
        <w:t xml:space="preserve">This course is designed to orient you towards these goals.  More specifically, we want to provide you with a framework and point of reference for your leadership journey.  </w:t>
      </w:r>
      <w:r w:rsidRPr="000719A3">
        <w:rPr>
          <w:rStyle w:val="bigblue1"/>
          <w:rFonts w:ascii="Times New Roman" w:hAnsi="Times New Roman" w:cs="Times New Roman"/>
          <w:b w:val="0"/>
          <w:color w:val="auto"/>
        </w:rPr>
        <w:t xml:space="preserve">During the </w:t>
      </w:r>
      <w:r w:rsidR="008A3A41" w:rsidRPr="000719A3">
        <w:rPr>
          <w:rStyle w:val="bigblue1"/>
          <w:rFonts w:ascii="Times New Roman" w:hAnsi="Times New Roman" w:cs="Times New Roman"/>
          <w:b w:val="0"/>
          <w:color w:val="auto"/>
        </w:rPr>
        <w:t>five</w:t>
      </w:r>
      <w:r w:rsidRPr="000719A3">
        <w:rPr>
          <w:rStyle w:val="bigblue1"/>
          <w:rFonts w:ascii="Times New Roman" w:hAnsi="Times New Roman" w:cs="Times New Roman"/>
          <w:b w:val="0"/>
          <w:color w:val="auto"/>
        </w:rPr>
        <w:t xml:space="preserve">-day session, we will explore leadership in a variety ways, including individual meetings with prominent leaders in the field, discussions and a case study project.  </w:t>
      </w:r>
      <w:r w:rsidR="00697387" w:rsidRPr="000719A3">
        <w:rPr>
          <w:rStyle w:val="bigblue1"/>
          <w:rFonts w:ascii="Times New Roman" w:hAnsi="Times New Roman" w:cs="Times New Roman"/>
          <w:b w:val="0"/>
          <w:color w:val="auto"/>
        </w:rPr>
        <w:t xml:space="preserve">Each leader </w:t>
      </w:r>
      <w:r w:rsidR="000E00F5">
        <w:rPr>
          <w:rStyle w:val="bigblue1"/>
          <w:rFonts w:ascii="Times New Roman" w:hAnsi="Times New Roman" w:cs="Times New Roman"/>
          <w:b w:val="0"/>
          <w:color w:val="auto"/>
        </w:rPr>
        <w:t xml:space="preserve">was </w:t>
      </w:r>
      <w:r w:rsidR="00697387" w:rsidRPr="000719A3">
        <w:rPr>
          <w:rStyle w:val="bigblue1"/>
          <w:rFonts w:ascii="Times New Roman" w:hAnsi="Times New Roman" w:cs="Times New Roman"/>
          <w:b w:val="0"/>
          <w:color w:val="auto"/>
        </w:rPr>
        <w:t xml:space="preserve">provided with guidance on the premise of our meeting and </w:t>
      </w:r>
      <w:r w:rsidR="000E00F5">
        <w:rPr>
          <w:rStyle w:val="bigblue1"/>
          <w:rFonts w:ascii="Times New Roman" w:hAnsi="Times New Roman" w:cs="Times New Roman"/>
          <w:b w:val="0"/>
          <w:color w:val="auto"/>
        </w:rPr>
        <w:t>were</w:t>
      </w:r>
      <w:r w:rsidR="00697387" w:rsidRPr="000719A3">
        <w:rPr>
          <w:rStyle w:val="bigblue1"/>
          <w:rFonts w:ascii="Times New Roman" w:hAnsi="Times New Roman" w:cs="Times New Roman"/>
          <w:b w:val="0"/>
          <w:color w:val="auto"/>
        </w:rPr>
        <w:t xml:space="preserve"> given the </w:t>
      </w:r>
      <w:proofErr w:type="gramStart"/>
      <w:r w:rsidR="00697387" w:rsidRPr="000719A3">
        <w:rPr>
          <w:rStyle w:val="bigblue1"/>
          <w:rFonts w:ascii="Times New Roman" w:hAnsi="Times New Roman" w:cs="Times New Roman"/>
          <w:b w:val="0"/>
          <w:color w:val="auto"/>
        </w:rPr>
        <w:t>following</w:t>
      </w:r>
      <w:proofErr w:type="gramEnd"/>
      <w:r w:rsidR="00697387" w:rsidRPr="000719A3">
        <w:rPr>
          <w:rStyle w:val="bigblue1"/>
          <w:rFonts w:ascii="Times New Roman" w:hAnsi="Times New Roman" w:cs="Times New Roman"/>
          <w:b w:val="0"/>
          <w:color w:val="auto"/>
        </w:rPr>
        <w:t xml:space="preserve"> discussion prompts:</w:t>
      </w:r>
    </w:p>
    <w:p w14:paraId="0ABDF2A8" w14:textId="77777777" w:rsidR="00697387" w:rsidRPr="006C594A" w:rsidRDefault="00697387" w:rsidP="0069738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11DD21E" w14:textId="77777777" w:rsidR="00697387" w:rsidRPr="004A1619" w:rsidRDefault="00697387" w:rsidP="000E00F5">
      <w:pPr>
        <w:numPr>
          <w:ilvl w:val="0"/>
          <w:numId w:val="1"/>
        </w:numPr>
        <w:tabs>
          <w:tab w:val="clear" w:pos="360"/>
          <w:tab w:val="left" w:pos="1800"/>
        </w:tabs>
        <w:ind w:left="720"/>
        <w:rPr>
          <w:sz w:val="22"/>
          <w:szCs w:val="22"/>
        </w:rPr>
      </w:pPr>
      <w:r w:rsidRPr="000719A3">
        <w:rPr>
          <w:sz w:val="22"/>
          <w:szCs w:val="22"/>
        </w:rPr>
        <w:t>On a personal level, how do you define leadership and what do you feel are the traits and behaviors of effective leaders at an individual level?</w:t>
      </w:r>
    </w:p>
    <w:p w14:paraId="00129E19" w14:textId="74F454B7" w:rsidR="00697387" w:rsidRPr="000719A3" w:rsidRDefault="000719A3" w:rsidP="000E00F5">
      <w:pPr>
        <w:pStyle w:val="ListParagraph"/>
        <w:numPr>
          <w:ilvl w:val="0"/>
          <w:numId w:val="1"/>
        </w:numPr>
        <w:tabs>
          <w:tab w:val="clear" w:pos="360"/>
        </w:tabs>
        <w:ind w:left="720"/>
        <w:rPr>
          <w:sz w:val="22"/>
          <w:szCs w:val="22"/>
        </w:rPr>
      </w:pPr>
      <w:r w:rsidRPr="001B3C21">
        <w:rPr>
          <w:sz w:val="22"/>
          <w:szCs w:val="22"/>
        </w:rPr>
        <w:t xml:space="preserve">Given your definition of leadership, how does your leadership of this organization </w:t>
      </w:r>
      <w:r w:rsidR="001B3C21">
        <w:rPr>
          <w:sz w:val="22"/>
          <w:szCs w:val="22"/>
        </w:rPr>
        <w:t>compare</w:t>
      </w:r>
      <w:r w:rsidRPr="001B3C21">
        <w:rPr>
          <w:sz w:val="22"/>
          <w:szCs w:val="22"/>
        </w:rPr>
        <w:t>? Can you give specific examples</w:t>
      </w:r>
      <w:r w:rsidRPr="000719A3">
        <w:rPr>
          <w:sz w:val="22"/>
          <w:szCs w:val="22"/>
        </w:rPr>
        <w:t>?</w:t>
      </w:r>
    </w:p>
    <w:p w14:paraId="61687310" w14:textId="6547C659" w:rsidR="00697387" w:rsidRPr="004A1619" w:rsidRDefault="00697387" w:rsidP="000E00F5">
      <w:pPr>
        <w:numPr>
          <w:ilvl w:val="0"/>
          <w:numId w:val="1"/>
        </w:numPr>
        <w:tabs>
          <w:tab w:val="clear" w:pos="360"/>
          <w:tab w:val="left" w:pos="1800"/>
        </w:tabs>
        <w:ind w:left="720"/>
        <w:rPr>
          <w:sz w:val="22"/>
          <w:szCs w:val="22"/>
        </w:rPr>
      </w:pPr>
      <w:r w:rsidRPr="004A1619">
        <w:rPr>
          <w:sz w:val="22"/>
          <w:szCs w:val="22"/>
        </w:rPr>
        <w:t>What do you see as the most significant challenges to leadership and change management within [XX organization] and in the world in which it operates?</w:t>
      </w:r>
    </w:p>
    <w:p w14:paraId="1CE98D2E" w14:textId="77777777" w:rsidR="00697387" w:rsidRPr="006C594A" w:rsidRDefault="00697387">
      <w:pPr>
        <w:pStyle w:val="BodyText"/>
        <w:rPr>
          <w:szCs w:val="22"/>
        </w:rPr>
      </w:pPr>
    </w:p>
    <w:p w14:paraId="7B1C8739" w14:textId="72D6E4EF" w:rsidR="00EF716D" w:rsidRPr="00DD33BB" w:rsidRDefault="00EF716D">
      <w:pPr>
        <w:pStyle w:val="BodyText"/>
        <w:rPr>
          <w:szCs w:val="22"/>
        </w:rPr>
      </w:pPr>
      <w:r w:rsidRPr="006C594A">
        <w:rPr>
          <w:szCs w:val="22"/>
        </w:rPr>
        <w:t>Despite the busy schedule, we hope that you will take some time to reflect on your experience and your own development as a leader.</w:t>
      </w:r>
    </w:p>
    <w:p w14:paraId="107C8EDF" w14:textId="77777777" w:rsidR="00EF716D" w:rsidRPr="000E00F5" w:rsidRDefault="00EF716D">
      <w:pPr>
        <w:rPr>
          <w:b/>
          <w:bCs/>
          <w:sz w:val="22"/>
          <w:szCs w:val="22"/>
        </w:rPr>
      </w:pPr>
    </w:p>
    <w:p w14:paraId="480EBB11" w14:textId="77777777" w:rsidR="001538FE" w:rsidRDefault="001538F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Leadership Module Schedule:</w:t>
      </w:r>
    </w:p>
    <w:p w14:paraId="30413972" w14:textId="2B301DBA" w:rsidR="001538FE" w:rsidRPr="001538FE" w:rsidRDefault="001538F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DC Leadership Module schedule is available on </w:t>
      </w:r>
      <w:r w:rsidR="00D27280">
        <w:rPr>
          <w:bCs/>
          <w:sz w:val="22"/>
          <w:szCs w:val="22"/>
        </w:rPr>
        <w:t xml:space="preserve">Sakai under </w:t>
      </w:r>
      <w:r w:rsidR="003A568A">
        <w:rPr>
          <w:b/>
          <w:bCs/>
          <w:sz w:val="22"/>
          <w:szCs w:val="22"/>
        </w:rPr>
        <w:t>Resources</w:t>
      </w:r>
      <w:r w:rsidR="00D27280">
        <w:rPr>
          <w:bCs/>
          <w:sz w:val="22"/>
          <w:szCs w:val="22"/>
        </w:rPr>
        <w:t>.</w:t>
      </w:r>
    </w:p>
    <w:p w14:paraId="1EC7FEA0" w14:textId="77777777" w:rsidR="001538FE" w:rsidRDefault="001538FE">
      <w:pPr>
        <w:rPr>
          <w:b/>
          <w:bCs/>
          <w:sz w:val="22"/>
          <w:szCs w:val="22"/>
          <w:u w:val="single"/>
        </w:rPr>
      </w:pPr>
    </w:p>
    <w:p w14:paraId="1581A98D" w14:textId="782B4D4B" w:rsidR="00EF716D" w:rsidRPr="006C594A" w:rsidRDefault="00EF716D">
      <w:pPr>
        <w:rPr>
          <w:b/>
          <w:bCs/>
          <w:sz w:val="22"/>
          <w:szCs w:val="22"/>
          <w:u w:val="single"/>
        </w:rPr>
      </w:pPr>
      <w:r w:rsidRPr="006C594A">
        <w:rPr>
          <w:b/>
          <w:bCs/>
          <w:sz w:val="22"/>
          <w:szCs w:val="22"/>
          <w:u w:val="single"/>
        </w:rPr>
        <w:t>Course Materials:</w:t>
      </w:r>
    </w:p>
    <w:p w14:paraId="2A5243F7" w14:textId="77777777" w:rsidR="00EF716D" w:rsidRPr="000719A3" w:rsidRDefault="00EF716D">
      <w:pPr>
        <w:pStyle w:val="BodyText"/>
        <w:rPr>
          <w:szCs w:val="22"/>
        </w:rPr>
      </w:pPr>
    </w:p>
    <w:p w14:paraId="7A10CFF8" w14:textId="77777777" w:rsidR="001B3C21" w:rsidRPr="00DD33BB" w:rsidRDefault="001B3C21">
      <w:pPr>
        <w:pStyle w:val="BodyText"/>
        <w:rPr>
          <w:i/>
          <w:szCs w:val="22"/>
        </w:rPr>
      </w:pPr>
      <w:r w:rsidRPr="00DD33BB">
        <w:rPr>
          <w:i/>
          <w:szCs w:val="22"/>
        </w:rPr>
        <w:t>Background Information</w:t>
      </w:r>
    </w:p>
    <w:p w14:paraId="310627FC" w14:textId="0D95CA8F" w:rsidR="00EF716D" w:rsidRPr="006C594A" w:rsidRDefault="00DD33BB">
      <w:pPr>
        <w:pStyle w:val="BodyText"/>
        <w:rPr>
          <w:szCs w:val="22"/>
        </w:rPr>
      </w:pPr>
      <w:r>
        <w:rPr>
          <w:szCs w:val="22"/>
        </w:rPr>
        <w:t>B</w:t>
      </w:r>
      <w:r w:rsidR="003A12BA" w:rsidRPr="004A1619">
        <w:rPr>
          <w:szCs w:val="22"/>
        </w:rPr>
        <w:t xml:space="preserve">ackground </w:t>
      </w:r>
      <w:r w:rsidR="006C594A">
        <w:rPr>
          <w:szCs w:val="22"/>
        </w:rPr>
        <w:t xml:space="preserve">information for each </w:t>
      </w:r>
      <w:r w:rsidR="003A12BA" w:rsidRPr="00BD2EDD">
        <w:rPr>
          <w:szCs w:val="22"/>
        </w:rPr>
        <w:t>leader</w:t>
      </w:r>
      <w:r>
        <w:rPr>
          <w:szCs w:val="22"/>
        </w:rPr>
        <w:t xml:space="preserve"> is available </w:t>
      </w:r>
      <w:r w:rsidRPr="006C594A">
        <w:rPr>
          <w:szCs w:val="22"/>
        </w:rPr>
        <w:t xml:space="preserve">under the </w:t>
      </w:r>
      <w:r w:rsidRPr="005958C7">
        <w:rPr>
          <w:b/>
          <w:szCs w:val="22"/>
        </w:rPr>
        <w:t>Resources</w:t>
      </w:r>
      <w:r w:rsidRPr="006C594A">
        <w:rPr>
          <w:szCs w:val="22"/>
        </w:rPr>
        <w:t xml:space="preserve"> tab in Sakai</w:t>
      </w:r>
      <w:proofErr w:type="gramStart"/>
      <w:r w:rsidRPr="006C594A">
        <w:rPr>
          <w:szCs w:val="22"/>
        </w:rPr>
        <w:t>.</w:t>
      </w:r>
      <w:r w:rsidR="003A12BA" w:rsidRPr="00BD2EDD">
        <w:rPr>
          <w:szCs w:val="22"/>
        </w:rPr>
        <w:t>.</w:t>
      </w:r>
      <w:proofErr w:type="gramEnd"/>
      <w:r w:rsidR="003A12BA" w:rsidRPr="00BD2EDD">
        <w:rPr>
          <w:szCs w:val="22"/>
        </w:rPr>
        <w:t xml:space="preserve"> </w:t>
      </w:r>
      <w:r w:rsidR="003964BC" w:rsidRPr="00BD2EDD">
        <w:rPr>
          <w:szCs w:val="22"/>
        </w:rPr>
        <w:t xml:space="preserve">Please </w:t>
      </w:r>
      <w:r w:rsidR="006C594A">
        <w:rPr>
          <w:szCs w:val="22"/>
        </w:rPr>
        <w:t xml:space="preserve">review </w:t>
      </w:r>
      <w:r w:rsidR="00A632E0">
        <w:rPr>
          <w:szCs w:val="22"/>
        </w:rPr>
        <w:t>and don’t feel limited to the examples provided</w:t>
      </w:r>
      <w:r w:rsidR="003964BC" w:rsidRPr="00BD2EDD">
        <w:rPr>
          <w:szCs w:val="22"/>
        </w:rPr>
        <w:t xml:space="preserve">. </w:t>
      </w:r>
    </w:p>
    <w:p w14:paraId="70AB807C" w14:textId="77777777" w:rsidR="001B3C21" w:rsidRDefault="001B3C21">
      <w:pPr>
        <w:rPr>
          <w:b/>
          <w:bCs/>
          <w:sz w:val="22"/>
          <w:szCs w:val="22"/>
        </w:rPr>
      </w:pPr>
    </w:p>
    <w:p w14:paraId="5438AC70" w14:textId="3895F847" w:rsidR="00EF716D" w:rsidRPr="00DD33BB" w:rsidRDefault="001B3C21">
      <w:pPr>
        <w:rPr>
          <w:bCs/>
          <w:i/>
          <w:sz w:val="22"/>
          <w:szCs w:val="22"/>
        </w:rPr>
      </w:pPr>
      <w:r w:rsidRPr="00DD33BB">
        <w:rPr>
          <w:bCs/>
          <w:i/>
          <w:sz w:val="22"/>
          <w:szCs w:val="22"/>
        </w:rPr>
        <w:t>Leadership Articles</w:t>
      </w:r>
      <w:r w:rsidR="00EF716D" w:rsidRPr="00DD33BB">
        <w:rPr>
          <w:bCs/>
          <w:i/>
          <w:sz w:val="22"/>
          <w:szCs w:val="22"/>
        </w:rPr>
        <w:t xml:space="preserve"> </w:t>
      </w:r>
    </w:p>
    <w:p w14:paraId="6C629255" w14:textId="55EB9559" w:rsidR="001B3C21" w:rsidRPr="00DD33BB" w:rsidRDefault="001B3C21">
      <w:pPr>
        <w:rPr>
          <w:bCs/>
          <w:sz w:val="22"/>
          <w:szCs w:val="22"/>
          <w:u w:val="single"/>
        </w:rPr>
      </w:pPr>
      <w:r w:rsidRPr="00DD33BB">
        <w:rPr>
          <w:bCs/>
          <w:sz w:val="22"/>
          <w:szCs w:val="22"/>
          <w:u w:val="single"/>
        </w:rPr>
        <w:lastRenderedPageBreak/>
        <w:t xml:space="preserve">Each </w:t>
      </w:r>
      <w:r>
        <w:rPr>
          <w:bCs/>
          <w:sz w:val="22"/>
          <w:szCs w:val="22"/>
          <w:u w:val="single"/>
        </w:rPr>
        <w:t xml:space="preserve">group will be responsible for reading an assigned article on leadership </w:t>
      </w:r>
      <w:r w:rsidR="00164882">
        <w:rPr>
          <w:bCs/>
          <w:sz w:val="22"/>
          <w:szCs w:val="22"/>
          <w:u w:val="single"/>
        </w:rPr>
        <w:t xml:space="preserve">from the Harvard Business Review </w:t>
      </w:r>
      <w:r>
        <w:rPr>
          <w:bCs/>
          <w:sz w:val="22"/>
          <w:szCs w:val="22"/>
          <w:u w:val="single"/>
        </w:rPr>
        <w:t xml:space="preserve">as part of the leader report presentations (held on the last day of the module). The leadership articles are available on </w:t>
      </w:r>
      <w:r w:rsidRPr="00D27280">
        <w:rPr>
          <w:bCs/>
          <w:sz w:val="22"/>
          <w:szCs w:val="22"/>
          <w:u w:val="single"/>
        </w:rPr>
        <w:t xml:space="preserve">Sakai within </w:t>
      </w:r>
      <w:r w:rsidR="00D27280" w:rsidRPr="00D27280">
        <w:rPr>
          <w:bCs/>
          <w:sz w:val="22"/>
          <w:szCs w:val="22"/>
          <w:u w:val="single"/>
        </w:rPr>
        <w:t xml:space="preserve">the </w:t>
      </w:r>
      <w:r w:rsidR="00D27280" w:rsidRPr="005958C7">
        <w:rPr>
          <w:b/>
          <w:bCs/>
          <w:sz w:val="22"/>
          <w:szCs w:val="22"/>
          <w:u w:val="single"/>
        </w:rPr>
        <w:t>Resources</w:t>
      </w:r>
      <w:r w:rsidR="00D27280" w:rsidRPr="00D27280">
        <w:rPr>
          <w:bCs/>
          <w:sz w:val="22"/>
          <w:szCs w:val="22"/>
          <w:u w:val="single"/>
        </w:rPr>
        <w:t xml:space="preserve"> tab</w:t>
      </w:r>
      <w:r w:rsidRPr="00D27280"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  <w:u w:val="single"/>
        </w:rPr>
        <w:t xml:space="preserve">  See Leader Report Presentations below for more details. </w:t>
      </w:r>
    </w:p>
    <w:p w14:paraId="1C94BF37" w14:textId="77777777" w:rsidR="001B3C21" w:rsidRDefault="001B3C21">
      <w:pPr>
        <w:rPr>
          <w:b/>
          <w:bCs/>
          <w:sz w:val="22"/>
          <w:szCs w:val="22"/>
          <w:u w:val="single"/>
        </w:rPr>
      </w:pPr>
    </w:p>
    <w:p w14:paraId="6260B08E" w14:textId="2E15A3E8" w:rsidR="00EF716D" w:rsidRPr="000719A3" w:rsidRDefault="001B3C21" w:rsidP="008C6349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Leader Report Presentations:</w:t>
      </w:r>
    </w:p>
    <w:p w14:paraId="3262104D" w14:textId="77777777" w:rsidR="00EF716D" w:rsidRPr="004A1619" w:rsidRDefault="00EF716D">
      <w:pPr>
        <w:pStyle w:val="BodyText"/>
        <w:rPr>
          <w:szCs w:val="22"/>
        </w:rPr>
      </w:pPr>
    </w:p>
    <w:p w14:paraId="61628326" w14:textId="60778A15" w:rsidR="004A1619" w:rsidRPr="004A1619" w:rsidRDefault="000719A3" w:rsidP="00A632E0">
      <w:pPr>
        <w:rPr>
          <w:sz w:val="22"/>
          <w:szCs w:val="22"/>
        </w:rPr>
      </w:pPr>
      <w:r>
        <w:rPr>
          <w:sz w:val="22"/>
          <w:szCs w:val="22"/>
        </w:rPr>
        <w:t>Students</w:t>
      </w:r>
      <w:r w:rsidRPr="00A632E0">
        <w:rPr>
          <w:sz w:val="22"/>
          <w:szCs w:val="22"/>
        </w:rPr>
        <w:t xml:space="preserve"> </w:t>
      </w:r>
      <w:r w:rsidR="0084100C" w:rsidRPr="00A632E0">
        <w:rPr>
          <w:sz w:val="22"/>
          <w:szCs w:val="22"/>
        </w:rPr>
        <w:t xml:space="preserve">will </w:t>
      </w:r>
      <w:r w:rsidR="001B34BD">
        <w:rPr>
          <w:sz w:val="22"/>
          <w:szCs w:val="22"/>
        </w:rPr>
        <w:t>be divided</w:t>
      </w:r>
      <w:r w:rsidR="001B34BD" w:rsidRPr="00A632E0">
        <w:rPr>
          <w:sz w:val="22"/>
          <w:szCs w:val="22"/>
        </w:rPr>
        <w:t xml:space="preserve"> </w:t>
      </w:r>
      <w:r w:rsidR="0084100C" w:rsidRPr="00A632E0">
        <w:rPr>
          <w:sz w:val="22"/>
          <w:szCs w:val="22"/>
        </w:rPr>
        <w:t xml:space="preserve">into groups, each assigned to </w:t>
      </w:r>
      <w:r w:rsidR="00DD33BB">
        <w:rPr>
          <w:sz w:val="22"/>
          <w:szCs w:val="22"/>
        </w:rPr>
        <w:t xml:space="preserve">a leader and </w:t>
      </w:r>
      <w:r w:rsidR="0084100C" w:rsidRPr="00A632E0">
        <w:rPr>
          <w:sz w:val="22"/>
          <w:szCs w:val="22"/>
        </w:rPr>
        <w:t xml:space="preserve">a select reading in leadership. </w:t>
      </w:r>
      <w:r w:rsidR="008A3A41" w:rsidRPr="00A632E0">
        <w:rPr>
          <w:sz w:val="22"/>
          <w:szCs w:val="22"/>
        </w:rPr>
        <w:t>Each student team will be responsible for asking the assigned leader a series of critical questions to spark reflection on his or her leadership experience. The questions asked should be informed by knowledge of the leader’s personal biography, the organizational/environmental challenges he or she faces and the insights gained from a close reading of the assigned leadership reference article</w:t>
      </w:r>
      <w:r w:rsidR="00DD33BB">
        <w:rPr>
          <w:sz w:val="22"/>
          <w:szCs w:val="22"/>
        </w:rPr>
        <w:t xml:space="preserve">. Leader and leadership article assignments </w:t>
      </w:r>
      <w:r w:rsidR="00DD33BB" w:rsidRPr="00D27280">
        <w:rPr>
          <w:sz w:val="22"/>
          <w:szCs w:val="22"/>
        </w:rPr>
        <w:t xml:space="preserve">are on Sakai </w:t>
      </w:r>
      <w:r w:rsidR="00D27280" w:rsidRPr="00D27280">
        <w:rPr>
          <w:sz w:val="22"/>
          <w:szCs w:val="22"/>
        </w:rPr>
        <w:t xml:space="preserve">under the </w:t>
      </w:r>
      <w:r w:rsidR="00D27280" w:rsidRPr="005958C7">
        <w:rPr>
          <w:b/>
          <w:sz w:val="22"/>
          <w:szCs w:val="22"/>
        </w:rPr>
        <w:t>Resources</w:t>
      </w:r>
      <w:r w:rsidR="00D27280" w:rsidRPr="00D27280">
        <w:rPr>
          <w:sz w:val="22"/>
          <w:szCs w:val="22"/>
        </w:rPr>
        <w:t xml:space="preserve"> tab</w:t>
      </w:r>
      <w:r w:rsidR="00DD33BB" w:rsidRPr="00D27280">
        <w:rPr>
          <w:sz w:val="22"/>
          <w:szCs w:val="22"/>
        </w:rPr>
        <w:t>.</w:t>
      </w:r>
      <w:r w:rsidR="00DD33BB">
        <w:rPr>
          <w:sz w:val="22"/>
          <w:szCs w:val="22"/>
        </w:rPr>
        <w:t xml:space="preserve"> After the assigned team has asked their questions, the floor will be open for all other students to ask the leader questions; however, please reserve the first questions to the assigned team. </w:t>
      </w:r>
      <w:r w:rsidR="00164882" w:rsidRPr="00BD2EDD">
        <w:rPr>
          <w:sz w:val="22"/>
          <w:szCs w:val="22"/>
        </w:rPr>
        <w:t>Students are free to ask any additional questions necessary to gain a better understanding of the leaders’ personal leadership journey.</w:t>
      </w:r>
      <w:r w:rsidR="00164882">
        <w:rPr>
          <w:sz w:val="22"/>
          <w:szCs w:val="22"/>
        </w:rPr>
        <w:t xml:space="preserve">  All additional questions should be appropriate, relevant, and contribute to the overall intent of the leadership module. Each student is expected to review the background information on each leader.</w:t>
      </w:r>
    </w:p>
    <w:p w14:paraId="6CF9BFAD" w14:textId="77777777" w:rsidR="0084100C" w:rsidRPr="004A1619" w:rsidRDefault="0084100C">
      <w:pPr>
        <w:rPr>
          <w:sz w:val="22"/>
          <w:szCs w:val="22"/>
        </w:rPr>
      </w:pPr>
    </w:p>
    <w:p w14:paraId="2F3C19EC" w14:textId="2144946B" w:rsidR="008E6B1E" w:rsidRPr="00BD2EDD" w:rsidRDefault="00EF716D">
      <w:pPr>
        <w:rPr>
          <w:sz w:val="22"/>
          <w:szCs w:val="22"/>
        </w:rPr>
      </w:pPr>
      <w:r w:rsidRPr="004A1619">
        <w:rPr>
          <w:sz w:val="22"/>
          <w:szCs w:val="22"/>
        </w:rPr>
        <w:t xml:space="preserve">On </w:t>
      </w:r>
      <w:r w:rsidR="008A3A41" w:rsidRPr="004A1619">
        <w:rPr>
          <w:sz w:val="22"/>
          <w:szCs w:val="22"/>
        </w:rPr>
        <w:t>the final day</w:t>
      </w:r>
      <w:r w:rsidRPr="004A1619">
        <w:rPr>
          <w:sz w:val="22"/>
          <w:szCs w:val="22"/>
        </w:rPr>
        <w:t xml:space="preserve">, each group will lead a </w:t>
      </w:r>
      <w:r w:rsidR="00164882">
        <w:rPr>
          <w:sz w:val="22"/>
          <w:szCs w:val="22"/>
        </w:rPr>
        <w:t xml:space="preserve">brief </w:t>
      </w:r>
      <w:r w:rsidRPr="004A1619">
        <w:rPr>
          <w:sz w:val="22"/>
          <w:szCs w:val="22"/>
        </w:rPr>
        <w:t xml:space="preserve">discussion/presentation on their </w:t>
      </w:r>
      <w:r w:rsidR="00164882">
        <w:rPr>
          <w:sz w:val="22"/>
          <w:szCs w:val="22"/>
        </w:rPr>
        <w:t xml:space="preserve">assigned </w:t>
      </w:r>
      <w:r w:rsidRPr="004A1619">
        <w:rPr>
          <w:sz w:val="22"/>
          <w:szCs w:val="22"/>
        </w:rPr>
        <w:t>leader</w:t>
      </w:r>
      <w:r w:rsidR="0084100C" w:rsidRPr="004A1619">
        <w:rPr>
          <w:sz w:val="22"/>
          <w:szCs w:val="22"/>
        </w:rPr>
        <w:t xml:space="preserve">, </w:t>
      </w:r>
      <w:r w:rsidR="00164882">
        <w:rPr>
          <w:sz w:val="22"/>
          <w:szCs w:val="22"/>
        </w:rPr>
        <w:t xml:space="preserve">based on the meeting, </w:t>
      </w:r>
      <w:r w:rsidR="00697387" w:rsidRPr="004A1619">
        <w:rPr>
          <w:sz w:val="22"/>
          <w:szCs w:val="22"/>
        </w:rPr>
        <w:t>the team’s assigned Harvard Business Review leadership readings</w:t>
      </w:r>
      <w:r w:rsidR="00164882">
        <w:rPr>
          <w:sz w:val="22"/>
          <w:szCs w:val="22"/>
        </w:rPr>
        <w:t xml:space="preserve">, the leader’s biography, </w:t>
      </w:r>
      <w:r w:rsidR="001538FE">
        <w:rPr>
          <w:sz w:val="22"/>
          <w:szCs w:val="22"/>
        </w:rPr>
        <w:t xml:space="preserve">etc.: </w:t>
      </w:r>
    </w:p>
    <w:p w14:paraId="1B663CEE" w14:textId="77777777" w:rsidR="00BD2EDD" w:rsidRDefault="00BD2EDD" w:rsidP="001B3C21">
      <w:pPr>
        <w:ind w:left="720"/>
        <w:rPr>
          <w:sz w:val="22"/>
          <w:szCs w:val="22"/>
        </w:rPr>
      </w:pPr>
    </w:p>
    <w:p w14:paraId="6A66D643" w14:textId="1D06FD23" w:rsidR="00BD2EDD" w:rsidRPr="001538FE" w:rsidRDefault="00BD2EDD" w:rsidP="000E00F5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B3C21">
        <w:rPr>
          <w:sz w:val="22"/>
          <w:szCs w:val="22"/>
        </w:rPr>
        <w:t>10 minute presentation</w:t>
      </w:r>
      <w:r w:rsidRPr="00BD2EDD">
        <w:rPr>
          <w:sz w:val="22"/>
          <w:szCs w:val="22"/>
        </w:rPr>
        <w:t xml:space="preserve"> facilitated by one </w:t>
      </w:r>
      <w:r>
        <w:rPr>
          <w:sz w:val="22"/>
          <w:szCs w:val="22"/>
        </w:rPr>
        <w:t>member of the group</w:t>
      </w:r>
      <w:r w:rsidR="001538FE">
        <w:rPr>
          <w:sz w:val="22"/>
          <w:szCs w:val="22"/>
        </w:rPr>
        <w:t>; 5-minutes Q/A</w:t>
      </w:r>
    </w:p>
    <w:p w14:paraId="6D2DB7D7" w14:textId="3029DF3D" w:rsidR="00BD2EDD" w:rsidRDefault="00BD2EDD" w:rsidP="000E00F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Presentation must include a short summary of </w:t>
      </w:r>
      <w:r w:rsidR="001538FE">
        <w:rPr>
          <w:sz w:val="22"/>
          <w:szCs w:val="22"/>
        </w:rPr>
        <w:t xml:space="preserve">the assigned HBR </w:t>
      </w:r>
      <w:r>
        <w:rPr>
          <w:sz w:val="22"/>
          <w:szCs w:val="22"/>
        </w:rPr>
        <w:t>leadership article</w:t>
      </w:r>
      <w:r w:rsidR="001538FE">
        <w:rPr>
          <w:sz w:val="22"/>
          <w:szCs w:val="22"/>
        </w:rPr>
        <w:t xml:space="preserve"> (provide enough information so as to inform your classmates as to the general message of the article) </w:t>
      </w:r>
    </w:p>
    <w:p w14:paraId="75C58663" w14:textId="6488F630" w:rsidR="00BD2EDD" w:rsidRDefault="00BD2EDD" w:rsidP="000E00F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PowerPoint slides permitted (5 slides max)</w:t>
      </w:r>
    </w:p>
    <w:p w14:paraId="5D6B435C" w14:textId="77777777" w:rsidR="001538FE" w:rsidRDefault="001538FE" w:rsidP="00D27280">
      <w:pPr>
        <w:ind w:left="360"/>
      </w:pPr>
    </w:p>
    <w:p w14:paraId="10C5357C" w14:textId="5165F17D" w:rsidR="00BD2EDD" w:rsidRPr="001538FE" w:rsidRDefault="001538FE" w:rsidP="001538FE">
      <w:pPr>
        <w:rPr>
          <w:sz w:val="22"/>
          <w:szCs w:val="22"/>
        </w:rPr>
      </w:pPr>
      <w:r>
        <w:rPr>
          <w:sz w:val="22"/>
          <w:szCs w:val="22"/>
        </w:rPr>
        <w:t>Note: Each presentation will be limited to 10 minutes, plus 5 minutes for Q&amp;A. They will be timed and we will adhere to this time limitation so please prepare accordingly</w:t>
      </w:r>
      <w:r w:rsidR="00BD2EDD" w:rsidRPr="001538FE">
        <w:rPr>
          <w:sz w:val="22"/>
          <w:szCs w:val="22"/>
        </w:rPr>
        <w:t>.</w:t>
      </w:r>
    </w:p>
    <w:p w14:paraId="1B47E37D" w14:textId="41AB5966" w:rsidR="0084100C" w:rsidRPr="001B3C21" w:rsidRDefault="0084100C">
      <w:pPr>
        <w:rPr>
          <w:b/>
          <w:bCs/>
          <w:sz w:val="22"/>
          <w:szCs w:val="22"/>
          <w:u w:val="single"/>
        </w:rPr>
      </w:pPr>
    </w:p>
    <w:p w14:paraId="48567161" w14:textId="77777777" w:rsidR="001B3C21" w:rsidRPr="006C594A" w:rsidRDefault="001B3C21" w:rsidP="001B3C21">
      <w:pPr>
        <w:rPr>
          <w:b/>
          <w:bCs/>
          <w:sz w:val="22"/>
          <w:szCs w:val="22"/>
          <w:u w:val="single"/>
        </w:rPr>
      </w:pPr>
      <w:r w:rsidRPr="006C594A">
        <w:rPr>
          <w:b/>
          <w:bCs/>
          <w:sz w:val="22"/>
          <w:szCs w:val="22"/>
          <w:u w:val="single"/>
        </w:rPr>
        <w:t>Course Evaluation:</w:t>
      </w:r>
    </w:p>
    <w:p w14:paraId="37486271" w14:textId="77777777" w:rsidR="001B3C21" w:rsidRPr="000719A3" w:rsidRDefault="001B3C21" w:rsidP="001B3C21">
      <w:pPr>
        <w:pStyle w:val="BodyText"/>
        <w:rPr>
          <w:szCs w:val="22"/>
        </w:rPr>
      </w:pPr>
    </w:p>
    <w:p w14:paraId="6EF55879" w14:textId="77777777" w:rsidR="001B3C21" w:rsidRPr="006C594A" w:rsidRDefault="001B3C21" w:rsidP="001B3C21">
      <w:pPr>
        <w:pStyle w:val="BodyText"/>
        <w:rPr>
          <w:szCs w:val="22"/>
          <w:u w:val="single"/>
        </w:rPr>
      </w:pPr>
      <w:r w:rsidRPr="004A1619">
        <w:rPr>
          <w:szCs w:val="22"/>
        </w:rPr>
        <w:t xml:space="preserve">This course qualifies for one hour of graduate credit.  It will be graded on a pass-fail basis.  Your presence and participation in discussion sessions and the case study project </w:t>
      </w:r>
      <w:r>
        <w:rPr>
          <w:szCs w:val="22"/>
        </w:rPr>
        <w:t>are</w:t>
      </w:r>
      <w:r w:rsidRPr="004A1619">
        <w:rPr>
          <w:szCs w:val="22"/>
        </w:rPr>
        <w:t xml:space="preserve"> the basis for evaluation.</w:t>
      </w:r>
    </w:p>
    <w:p w14:paraId="5550087A" w14:textId="77777777" w:rsidR="001B3C21" w:rsidRPr="006C594A" w:rsidRDefault="001B3C21" w:rsidP="001B3C21">
      <w:pPr>
        <w:pStyle w:val="Heading3"/>
        <w:rPr>
          <w:szCs w:val="22"/>
          <w:u w:val="single"/>
        </w:rPr>
      </w:pPr>
    </w:p>
    <w:p w14:paraId="2FEEE1B1" w14:textId="77777777" w:rsidR="00EF716D" w:rsidRPr="001B3C21" w:rsidRDefault="00EF716D" w:rsidP="008A3A41">
      <w:pPr>
        <w:rPr>
          <w:b/>
          <w:bCs/>
          <w:sz w:val="22"/>
          <w:szCs w:val="22"/>
          <w:u w:val="single"/>
        </w:rPr>
      </w:pPr>
      <w:r w:rsidRPr="001B3C21">
        <w:rPr>
          <w:b/>
          <w:bCs/>
          <w:sz w:val="22"/>
          <w:szCs w:val="22"/>
          <w:u w:val="single"/>
        </w:rPr>
        <w:t>Academic Integrity:</w:t>
      </w:r>
    </w:p>
    <w:p w14:paraId="7A550E60" w14:textId="77777777" w:rsidR="00EF716D" w:rsidRPr="000719A3" w:rsidRDefault="00EF716D">
      <w:pPr>
        <w:rPr>
          <w:sz w:val="22"/>
          <w:szCs w:val="22"/>
        </w:rPr>
      </w:pPr>
    </w:p>
    <w:p w14:paraId="2C15793B" w14:textId="77777777" w:rsidR="00EF716D" w:rsidRPr="004A1619" w:rsidRDefault="00EF716D">
      <w:pPr>
        <w:pStyle w:val="BodyText"/>
        <w:rPr>
          <w:szCs w:val="22"/>
        </w:rPr>
      </w:pPr>
      <w:r w:rsidRPr="004A1619">
        <w:rPr>
          <w:szCs w:val="22"/>
        </w:rPr>
        <w:t>All activities of Nicholas School students, including those in this course, are governed by the Duke Community Standard.</w:t>
      </w:r>
    </w:p>
    <w:p w14:paraId="4ED885C1" w14:textId="77777777" w:rsidR="00EF716D" w:rsidRPr="004A1619" w:rsidRDefault="00EF716D">
      <w:pPr>
        <w:rPr>
          <w:sz w:val="22"/>
          <w:szCs w:val="22"/>
        </w:rPr>
      </w:pPr>
    </w:p>
    <w:p w14:paraId="6390153A" w14:textId="77777777" w:rsidR="00EF716D" w:rsidRPr="006C594A" w:rsidRDefault="00EF716D">
      <w:pPr>
        <w:rPr>
          <w:sz w:val="22"/>
          <w:szCs w:val="22"/>
        </w:rPr>
      </w:pPr>
      <w:r w:rsidRPr="00BD2EDD">
        <w:rPr>
          <w:rStyle w:val="Strong"/>
          <w:b w:val="0"/>
          <w:color w:val="000000"/>
          <w:sz w:val="22"/>
          <w:szCs w:val="22"/>
          <w:u w:val="single"/>
        </w:rPr>
        <w:t>The Duke Community Standard</w:t>
      </w:r>
      <w:r w:rsidRPr="00BD2EDD">
        <w:rPr>
          <w:b/>
          <w:sz w:val="22"/>
          <w:szCs w:val="22"/>
        </w:rPr>
        <w:t xml:space="preserve"> </w:t>
      </w:r>
      <w:r w:rsidRPr="00BD2EDD">
        <w:rPr>
          <w:b/>
          <w:sz w:val="22"/>
          <w:szCs w:val="22"/>
        </w:rPr>
        <w:br/>
      </w:r>
      <w:r w:rsidRPr="00BD2EDD">
        <w:rPr>
          <w:sz w:val="22"/>
          <w:szCs w:val="22"/>
        </w:rPr>
        <w:t>Duke University is a community of scholars and learners, committed to the principles of honesty, trustworthiness, fairness, and respect</w:t>
      </w:r>
      <w:r w:rsidRPr="001B34BD">
        <w:rPr>
          <w:sz w:val="22"/>
          <w:szCs w:val="22"/>
        </w:rPr>
        <w:t xml:space="preserve"> for others. Students share with faculty and staff the responsibility for promoting a climate of integrity. As citizens of this community, students are expected to adhere to these fundamental values at all times, in both their academic and non-academic end</w:t>
      </w:r>
      <w:r w:rsidRPr="006C594A">
        <w:rPr>
          <w:sz w:val="22"/>
          <w:szCs w:val="22"/>
        </w:rPr>
        <w:t>eavors.</w:t>
      </w:r>
    </w:p>
    <w:p w14:paraId="298B434A" w14:textId="77777777" w:rsidR="00EF716D" w:rsidRPr="00DD33BB" w:rsidRDefault="00EF716D">
      <w:pPr>
        <w:rPr>
          <w:sz w:val="22"/>
          <w:szCs w:val="22"/>
        </w:rPr>
      </w:pPr>
    </w:p>
    <w:p w14:paraId="5EA132F7" w14:textId="77777777" w:rsidR="00EF716D" w:rsidRPr="001538FE" w:rsidRDefault="00EF716D">
      <w:pPr>
        <w:rPr>
          <w:sz w:val="22"/>
          <w:szCs w:val="22"/>
        </w:rPr>
      </w:pPr>
      <w:r w:rsidRPr="00DD33BB">
        <w:rPr>
          <w:bCs/>
          <w:color w:val="000000"/>
          <w:sz w:val="22"/>
          <w:szCs w:val="22"/>
          <w:u w:val="single"/>
        </w:rPr>
        <w:t>The Pl</w:t>
      </w:r>
      <w:r w:rsidRPr="00164882">
        <w:rPr>
          <w:bCs/>
          <w:color w:val="000000"/>
          <w:sz w:val="22"/>
          <w:szCs w:val="22"/>
          <w:u w:val="single"/>
        </w:rPr>
        <w:t>edge</w:t>
      </w:r>
      <w:r w:rsidRPr="00164882">
        <w:rPr>
          <w:color w:val="000000"/>
          <w:sz w:val="22"/>
          <w:szCs w:val="22"/>
        </w:rPr>
        <w:t>: Students affirm their commitment to uphold the values of the Duke University community by signing a pledge that states:</w:t>
      </w:r>
    </w:p>
    <w:p w14:paraId="692D19B3" w14:textId="77777777" w:rsidR="00EF716D" w:rsidRPr="001538FE" w:rsidRDefault="00EF716D">
      <w:pPr>
        <w:pStyle w:val="BodyText3"/>
        <w:numPr>
          <w:ilvl w:val="0"/>
          <w:numId w:val="2"/>
        </w:numPr>
        <w:rPr>
          <w:szCs w:val="22"/>
        </w:rPr>
      </w:pPr>
      <w:r w:rsidRPr="000E00F5">
        <w:rPr>
          <w:szCs w:val="22"/>
        </w:rPr>
        <w:t>I will not lie, cheat, or steal in my academic endeavors, nor will I accept the actions of those who do.</w:t>
      </w:r>
    </w:p>
    <w:p w14:paraId="023FDE6B" w14:textId="77777777" w:rsidR="00EF716D" w:rsidRPr="001538FE" w:rsidRDefault="00EF716D">
      <w:pPr>
        <w:pStyle w:val="BodyTextIndent3"/>
        <w:numPr>
          <w:ilvl w:val="0"/>
          <w:numId w:val="2"/>
        </w:numPr>
        <w:rPr>
          <w:szCs w:val="22"/>
        </w:rPr>
      </w:pPr>
      <w:r w:rsidRPr="000E00F5">
        <w:rPr>
          <w:szCs w:val="22"/>
        </w:rPr>
        <w:t>I will conduct myself responsibly and honorably in all my activities as a Duke student.</w:t>
      </w:r>
    </w:p>
    <w:p w14:paraId="1B4432AF" w14:textId="3652CB5A" w:rsidR="00EF716D" w:rsidRPr="001538FE" w:rsidRDefault="00EF716D" w:rsidP="001538FE">
      <w:pPr>
        <w:rPr>
          <w:color w:val="000000"/>
          <w:sz w:val="22"/>
          <w:szCs w:val="22"/>
        </w:rPr>
      </w:pPr>
    </w:p>
    <w:sectPr w:rsidR="00EF716D" w:rsidRPr="001538FE" w:rsidSect="002A1C28">
      <w:footerReference w:type="default" r:id="rId8"/>
      <w:pgSz w:w="12240" w:h="15840"/>
      <w:pgMar w:top="1000" w:right="1000" w:bottom="100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4B73C" w14:textId="77777777" w:rsidR="00164882" w:rsidRDefault="00164882">
      <w:r>
        <w:separator/>
      </w:r>
    </w:p>
  </w:endnote>
  <w:endnote w:type="continuationSeparator" w:id="0">
    <w:p w14:paraId="2C4FA297" w14:textId="77777777" w:rsidR="00164882" w:rsidRDefault="0016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26A3" w14:textId="7F31EF9B" w:rsidR="00164882" w:rsidRDefault="00164882" w:rsidP="008A3A41">
    <w:pPr>
      <w:pStyle w:val="Footer"/>
      <w:pBdr>
        <w:top w:val="single" w:sz="4" w:space="1" w:color="auto"/>
      </w:pBdr>
      <w:tabs>
        <w:tab w:val="clear" w:pos="8640"/>
        <w:tab w:val="right" w:pos="10080"/>
      </w:tabs>
    </w:pPr>
    <w:r>
      <w:rPr>
        <w:rFonts w:ascii="Arial" w:hAnsi="Arial" w:cs="Arial"/>
        <w:sz w:val="16"/>
      </w:rPr>
      <w:t>Revised 11/12/2013</w:t>
    </w:r>
    <w:r>
      <w:rPr>
        <w:rFonts w:ascii="Myriad Pro Light Cond" w:hAnsi="Myriad Pro Light Cond"/>
        <w:sz w:val="20"/>
      </w:rPr>
      <w:tab/>
    </w:r>
    <w:r>
      <w:rPr>
        <w:rFonts w:ascii="Myriad Pro Light Cond" w:hAnsi="Myriad Pro Light Cond"/>
        <w:sz w:val="20"/>
      </w:rPr>
      <w:tab/>
      <w:t xml:space="preserve">the </w:t>
    </w:r>
    <w:r>
      <w:rPr>
        <w:rFonts w:ascii="Myriad Pro Light Cond" w:hAnsi="Myriad Pro Light Cond"/>
        <w:sz w:val="28"/>
      </w:rPr>
      <w:t xml:space="preserve">Duke </w:t>
    </w:r>
    <w:r>
      <w:rPr>
        <w:rFonts w:ascii="Myriad Pro Light Cond" w:hAnsi="Myriad Pro Light Cond"/>
        <w:sz w:val="20"/>
      </w:rPr>
      <w:t>Environmental Leadership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02688" w14:textId="77777777" w:rsidR="00164882" w:rsidRDefault="00164882">
      <w:r>
        <w:separator/>
      </w:r>
    </w:p>
  </w:footnote>
  <w:footnote w:type="continuationSeparator" w:id="0">
    <w:p w14:paraId="021A5E9C" w14:textId="77777777" w:rsidR="00164882" w:rsidRDefault="0016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FA6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530FB"/>
    <w:multiLevelType w:val="hybridMultilevel"/>
    <w:tmpl w:val="953468F6"/>
    <w:lvl w:ilvl="0" w:tplc="82F0B69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C16B9"/>
    <w:multiLevelType w:val="hybridMultilevel"/>
    <w:tmpl w:val="12D4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56E"/>
    <w:multiLevelType w:val="hybridMultilevel"/>
    <w:tmpl w:val="D50A95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A5F5A80"/>
    <w:multiLevelType w:val="multilevel"/>
    <w:tmpl w:val="63D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E4353"/>
    <w:multiLevelType w:val="hybridMultilevel"/>
    <w:tmpl w:val="0D8C2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C7EB0"/>
    <w:multiLevelType w:val="hybridMultilevel"/>
    <w:tmpl w:val="FB0EF148"/>
    <w:lvl w:ilvl="0" w:tplc="C5282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282E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D1C83"/>
    <w:multiLevelType w:val="hybridMultilevel"/>
    <w:tmpl w:val="FA5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035DB"/>
    <w:multiLevelType w:val="hybridMultilevel"/>
    <w:tmpl w:val="A748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30BCF"/>
    <w:multiLevelType w:val="hybridMultilevel"/>
    <w:tmpl w:val="56CEB4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F033936"/>
    <w:multiLevelType w:val="hybridMultilevel"/>
    <w:tmpl w:val="22C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E7703"/>
    <w:multiLevelType w:val="multilevel"/>
    <w:tmpl w:val="1D7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661E6"/>
    <w:multiLevelType w:val="hybridMultilevel"/>
    <w:tmpl w:val="DD907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82475"/>
    <w:multiLevelType w:val="hybridMultilevel"/>
    <w:tmpl w:val="CBD0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A613B"/>
    <w:multiLevelType w:val="multilevel"/>
    <w:tmpl w:val="B354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726F24"/>
    <w:multiLevelType w:val="hybridMultilevel"/>
    <w:tmpl w:val="FE06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49"/>
    <w:rsid w:val="00002D22"/>
    <w:rsid w:val="0005683E"/>
    <w:rsid w:val="000719A3"/>
    <w:rsid w:val="000E00F5"/>
    <w:rsid w:val="001538FE"/>
    <w:rsid w:val="00164882"/>
    <w:rsid w:val="001B34BD"/>
    <w:rsid w:val="001B3C21"/>
    <w:rsid w:val="00226DD0"/>
    <w:rsid w:val="002A1C28"/>
    <w:rsid w:val="00333CB4"/>
    <w:rsid w:val="003964BC"/>
    <w:rsid w:val="003A12BA"/>
    <w:rsid w:val="003A568A"/>
    <w:rsid w:val="00487752"/>
    <w:rsid w:val="004A1619"/>
    <w:rsid w:val="005958C7"/>
    <w:rsid w:val="005F37C5"/>
    <w:rsid w:val="00604AD0"/>
    <w:rsid w:val="00697387"/>
    <w:rsid w:val="006C594A"/>
    <w:rsid w:val="006E0603"/>
    <w:rsid w:val="0084100C"/>
    <w:rsid w:val="00854A14"/>
    <w:rsid w:val="008A3A41"/>
    <w:rsid w:val="008C6349"/>
    <w:rsid w:val="008E6B1E"/>
    <w:rsid w:val="00A511B2"/>
    <w:rsid w:val="00A632E0"/>
    <w:rsid w:val="00B532EC"/>
    <w:rsid w:val="00BD2EDD"/>
    <w:rsid w:val="00D27280"/>
    <w:rsid w:val="00D455BE"/>
    <w:rsid w:val="00DD33BB"/>
    <w:rsid w:val="00E46BA3"/>
    <w:rsid w:val="00E73898"/>
    <w:rsid w:val="00E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55811"/>
  <w14:defaultImageDpi w14:val="300"/>
  <w15:docId w15:val="{0B50C573-59E6-4D1C-9AB6-F537742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A3A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customStyle="1" w:styleId="bigblue1">
    <w:name w:val="bigblue1"/>
    <w:basedOn w:val="DefaultParagraphFont"/>
    <w:rPr>
      <w:rFonts w:ascii="Arial" w:hAnsi="Arial" w:cs="Arial" w:hint="default"/>
      <w:b/>
      <w:bCs/>
      <w:color w:val="006184"/>
      <w:sz w:val="22"/>
      <w:szCs w:val="22"/>
    </w:rPr>
  </w:style>
  <w:style w:type="paragraph" w:styleId="BodyText2">
    <w:name w:val="Body Text 2"/>
    <w:basedOn w:val="Normal"/>
    <w:rPr>
      <w:b/>
      <w:bCs/>
      <w:sz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Indent3">
    <w:name w:val="Body Text Indent 3"/>
    <w:basedOn w:val="Normal"/>
    <w:pPr>
      <w:ind w:left="360"/>
    </w:pPr>
    <w:rPr>
      <w:color w:val="000000"/>
      <w:sz w:val="22"/>
    </w:rPr>
  </w:style>
  <w:style w:type="paragraph" w:styleId="BodyText3">
    <w:name w:val="Body Text 3"/>
    <w:basedOn w:val="Normal"/>
    <w:rPr>
      <w:color w:val="000000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396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A3A41"/>
    <w:rPr>
      <w:rFonts w:ascii="Calibri" w:hAnsi="Calibri"/>
      <w:b/>
      <w:bCs/>
      <w:sz w:val="28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8A3A41"/>
    <w:pPr>
      <w:ind w:left="2520" w:hanging="25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8A3A41"/>
    <w:rPr>
      <w:sz w:val="22"/>
      <w:szCs w:val="24"/>
    </w:rPr>
  </w:style>
  <w:style w:type="paragraph" w:styleId="Header">
    <w:name w:val="header"/>
    <w:basedOn w:val="Normal"/>
    <w:link w:val="HeaderChar"/>
    <w:rsid w:val="008A3A4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A3A41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8A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3A41"/>
    <w:rPr>
      <w:sz w:val="24"/>
      <w:szCs w:val="24"/>
    </w:rPr>
  </w:style>
  <w:style w:type="paragraph" w:styleId="Title">
    <w:name w:val="Title"/>
    <w:basedOn w:val="Normal"/>
    <w:link w:val="TitleChar"/>
    <w:qFormat/>
    <w:rsid w:val="008A3A41"/>
    <w:pPr>
      <w:jc w:val="center"/>
    </w:pPr>
    <w:rPr>
      <w:rFonts w:ascii="Tw Cen MT" w:hAnsi="Tw Cen MT"/>
      <w:b/>
      <w:bCs/>
      <w:caps/>
      <w:spacing w:val="30"/>
    </w:rPr>
  </w:style>
  <w:style w:type="character" w:customStyle="1" w:styleId="TitleChar">
    <w:name w:val="Title Char"/>
    <w:basedOn w:val="DefaultParagraphFont"/>
    <w:link w:val="Title"/>
    <w:rsid w:val="008A3A41"/>
    <w:rPr>
      <w:rFonts w:ascii="Tw Cen MT" w:hAnsi="Tw Cen MT"/>
      <w:b/>
      <w:bCs/>
      <w:caps/>
      <w:spacing w:val="30"/>
      <w:sz w:val="24"/>
      <w:szCs w:val="24"/>
    </w:rPr>
  </w:style>
  <w:style w:type="character" w:customStyle="1" w:styleId="title1">
    <w:name w:val="title1"/>
    <w:rsid w:val="008A3A41"/>
    <w:rPr>
      <w:rFonts w:ascii="Arial" w:hAnsi="Arial" w:cs="Arial" w:hint="default"/>
      <w:b w:val="0"/>
      <w:bCs w:val="0"/>
      <w:color w:val="284A16"/>
      <w:sz w:val="20"/>
      <w:szCs w:val="20"/>
    </w:rPr>
  </w:style>
  <w:style w:type="character" w:styleId="Emphasis">
    <w:name w:val="Emphasis"/>
    <w:uiPriority w:val="20"/>
    <w:qFormat/>
    <w:rsid w:val="008A3A41"/>
    <w:rPr>
      <w:i/>
      <w:iCs/>
    </w:rPr>
  </w:style>
  <w:style w:type="character" w:customStyle="1" w:styleId="adr">
    <w:name w:val="adr"/>
    <w:basedOn w:val="DefaultParagraphFont"/>
    <w:rsid w:val="008A3A41"/>
  </w:style>
  <w:style w:type="character" w:customStyle="1" w:styleId="street-address">
    <w:name w:val="street-address"/>
    <w:basedOn w:val="DefaultParagraphFont"/>
    <w:rsid w:val="008A3A41"/>
  </w:style>
  <w:style w:type="character" w:styleId="Hyperlink">
    <w:name w:val="Hyperlink"/>
    <w:uiPriority w:val="99"/>
    <w:unhideWhenUsed/>
    <w:rsid w:val="008A3A41"/>
    <w:rPr>
      <w:color w:val="0000FF"/>
      <w:u w:val="single"/>
    </w:rPr>
  </w:style>
  <w:style w:type="character" w:customStyle="1" w:styleId="locality">
    <w:name w:val="locality"/>
    <w:basedOn w:val="DefaultParagraphFont"/>
    <w:rsid w:val="008A3A41"/>
  </w:style>
  <w:style w:type="character" w:customStyle="1" w:styleId="region">
    <w:name w:val="region"/>
    <w:basedOn w:val="DefaultParagraphFont"/>
    <w:rsid w:val="008A3A41"/>
  </w:style>
  <w:style w:type="character" w:customStyle="1" w:styleId="country">
    <w:name w:val="country"/>
    <w:basedOn w:val="DefaultParagraphFont"/>
    <w:rsid w:val="008A3A41"/>
  </w:style>
  <w:style w:type="character" w:customStyle="1" w:styleId="postal-code">
    <w:name w:val="postal-code"/>
    <w:basedOn w:val="DefaultParagraphFont"/>
    <w:rsid w:val="008A3A41"/>
  </w:style>
  <w:style w:type="character" w:customStyle="1" w:styleId="tel">
    <w:name w:val="tel"/>
    <w:basedOn w:val="DefaultParagraphFont"/>
    <w:rsid w:val="008A3A41"/>
  </w:style>
  <w:style w:type="character" w:customStyle="1" w:styleId="type1">
    <w:name w:val="type1"/>
    <w:basedOn w:val="DefaultParagraphFont"/>
    <w:rsid w:val="008A3A41"/>
  </w:style>
  <w:style w:type="character" w:customStyle="1" w:styleId="value">
    <w:name w:val="value"/>
    <w:basedOn w:val="DefaultParagraphFont"/>
    <w:rsid w:val="008A3A41"/>
  </w:style>
  <w:style w:type="character" w:customStyle="1" w:styleId="secondary-snippet1">
    <w:name w:val="secondary-snippet1"/>
    <w:rsid w:val="008A3A41"/>
    <w:rPr>
      <w:color w:val="666666"/>
    </w:rPr>
  </w:style>
  <w:style w:type="character" w:customStyle="1" w:styleId="telephone">
    <w:name w:val="telephone"/>
    <w:basedOn w:val="DefaultParagraphFont"/>
    <w:rsid w:val="008A3A41"/>
  </w:style>
  <w:style w:type="character" w:customStyle="1" w:styleId="pp-authority-page">
    <w:name w:val="pp-authority-page"/>
    <w:basedOn w:val="DefaultParagraphFont"/>
    <w:rsid w:val="008A3A41"/>
  </w:style>
  <w:style w:type="character" w:customStyle="1" w:styleId="actbar-text1">
    <w:name w:val="actbar-text1"/>
    <w:rsid w:val="008A3A41"/>
    <w:rPr>
      <w:u w:val="single"/>
    </w:rPr>
  </w:style>
  <w:style w:type="character" w:customStyle="1" w:styleId="actbar-arrow1">
    <w:name w:val="actbar-arrow1"/>
    <w:rsid w:val="008A3A41"/>
    <w:rPr>
      <w:strike w:val="0"/>
      <w:dstrike w:val="0"/>
      <w:sz w:val="20"/>
      <w:szCs w:val="20"/>
      <w:u w:val="none"/>
      <w:effect w:val="none"/>
    </w:rPr>
  </w:style>
  <w:style w:type="character" w:customStyle="1" w:styleId="pp-transit-localized1">
    <w:name w:val="pp-transit-localized1"/>
    <w:rsid w:val="008A3A41"/>
    <w:rPr>
      <w:b/>
      <w:bCs/>
    </w:rPr>
  </w:style>
  <w:style w:type="character" w:customStyle="1" w:styleId="pp-transit-station-name1">
    <w:name w:val="pp-transit-station-name1"/>
    <w:rsid w:val="008A3A41"/>
    <w:rPr>
      <w:color w:val="808080"/>
    </w:rPr>
  </w:style>
  <w:style w:type="character" w:customStyle="1" w:styleId="pp-transit-rtl-fix">
    <w:name w:val="pp-transit-rtl-fix"/>
    <w:basedOn w:val="DefaultParagraphFont"/>
    <w:rsid w:val="008A3A41"/>
  </w:style>
  <w:style w:type="character" w:customStyle="1" w:styleId="pp-transit-icon1">
    <w:name w:val="pp-transit-icon1"/>
    <w:basedOn w:val="DefaultParagraphFont"/>
    <w:rsid w:val="008A3A41"/>
  </w:style>
  <w:style w:type="character" w:customStyle="1" w:styleId="pp-transit-list">
    <w:name w:val="pp-transit-list"/>
    <w:basedOn w:val="DefaultParagraphFont"/>
    <w:rsid w:val="008A3A41"/>
  </w:style>
  <w:style w:type="character" w:customStyle="1" w:styleId="pp-transit-line1">
    <w:name w:val="pp-transit-line1"/>
    <w:basedOn w:val="DefaultParagraphFont"/>
    <w:rsid w:val="008A3A41"/>
  </w:style>
  <w:style w:type="character" w:customStyle="1" w:styleId="zippyexpanded">
    <w:name w:val="zippy_expanded"/>
    <w:basedOn w:val="DefaultParagraphFont"/>
    <w:rsid w:val="008A3A41"/>
  </w:style>
  <w:style w:type="character" w:styleId="FollowedHyperlink">
    <w:name w:val="FollowedHyperlink"/>
    <w:rsid w:val="008A3A41"/>
    <w:rPr>
      <w:color w:val="800080"/>
      <w:u w:val="single"/>
    </w:rPr>
  </w:style>
  <w:style w:type="character" w:customStyle="1" w:styleId="Strong1">
    <w:name w:val="Strong1"/>
    <w:rsid w:val="008A3A41"/>
    <w:rPr>
      <w:b/>
      <w:bCs/>
    </w:rPr>
  </w:style>
  <w:style w:type="character" w:customStyle="1" w:styleId="res1">
    <w:name w:val="res1"/>
    <w:rsid w:val="008A3A41"/>
    <w:rPr>
      <w:b/>
      <w:bCs/>
      <w:color w:val="7AAE0C"/>
    </w:rPr>
  </w:style>
  <w:style w:type="character" w:customStyle="1" w:styleId="HTMLPreformattedChar">
    <w:name w:val="HTML Preformatted Char"/>
    <w:link w:val="HTMLPreformatted"/>
    <w:uiPriority w:val="99"/>
    <w:rsid w:val="008A3A41"/>
    <w:rPr>
      <w:rFonts w:ascii="Arial Unicode MS" w:eastAsia="Arial Unicode MS" w:hAnsi="Arial Unicode MS" w:cs="Arial Unicode MS"/>
    </w:rPr>
  </w:style>
  <w:style w:type="paragraph" w:styleId="E-mailSignature">
    <w:name w:val="E-mail Signature"/>
    <w:basedOn w:val="Normal"/>
    <w:link w:val="E-mailSignatureChar"/>
    <w:uiPriority w:val="99"/>
    <w:unhideWhenUsed/>
    <w:rsid w:val="008A3A41"/>
    <w:pPr>
      <w:spacing w:before="100" w:beforeAutospacing="1" w:after="100" w:afterAutospacing="1"/>
    </w:pPr>
    <w:rPr>
      <w:lang w:val="x-none" w:eastAsia="x-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A3A41"/>
    <w:rPr>
      <w:sz w:val="24"/>
      <w:szCs w:val="24"/>
      <w:lang w:val="x-none" w:eastAsia="x-none"/>
    </w:rPr>
  </w:style>
  <w:style w:type="character" w:styleId="CommentReference">
    <w:name w:val="annotation reference"/>
    <w:rsid w:val="008A3A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A41"/>
  </w:style>
  <w:style w:type="paragraph" w:styleId="CommentSubject">
    <w:name w:val="annotation subject"/>
    <w:basedOn w:val="CommentText"/>
    <w:next w:val="CommentText"/>
    <w:link w:val="CommentSubjectChar"/>
    <w:rsid w:val="008A3A41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8A3A41"/>
    <w:rPr>
      <w:b/>
      <w:bCs/>
      <w:lang w:val="x-none" w:eastAsia="x-none"/>
    </w:rPr>
  </w:style>
  <w:style w:type="paragraph" w:styleId="BalloonText">
    <w:name w:val="Balloon Text"/>
    <w:basedOn w:val="Normal"/>
    <w:link w:val="BalloonTextChar"/>
    <w:rsid w:val="008A3A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A3A41"/>
    <w:rPr>
      <w:rFonts w:ascii="Tahoma" w:hAnsi="Tahoma"/>
      <w:sz w:val="16"/>
      <w:szCs w:val="16"/>
      <w:lang w:val="x-none" w:eastAsia="x-none"/>
    </w:rPr>
  </w:style>
  <w:style w:type="character" w:customStyle="1" w:styleId="emphasis1">
    <w:name w:val="emphasis1"/>
    <w:rsid w:val="008A3A41"/>
    <w:rPr>
      <w:b/>
      <w:bCs/>
      <w:color w:val="414141"/>
    </w:rPr>
  </w:style>
  <w:style w:type="character" w:customStyle="1" w:styleId="tan">
    <w:name w:val="tan"/>
    <w:basedOn w:val="DefaultParagraphFont"/>
    <w:rsid w:val="008A3A41"/>
  </w:style>
  <w:style w:type="paragraph" w:styleId="PlainText">
    <w:name w:val="Plain Text"/>
    <w:basedOn w:val="Normal"/>
    <w:link w:val="PlainTextChar"/>
    <w:uiPriority w:val="99"/>
    <w:unhideWhenUsed/>
    <w:rsid w:val="008A3A41"/>
    <w:rPr>
      <w:rFonts w:ascii="Calibri" w:eastAsia="Calibri" w:hAnsi="Calibri"/>
      <w:color w:val="383838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A3A41"/>
    <w:rPr>
      <w:rFonts w:ascii="Calibri" w:eastAsia="Calibri" w:hAnsi="Calibri"/>
      <w:color w:val="383838"/>
      <w:sz w:val="22"/>
      <w:szCs w:val="21"/>
      <w:lang w:val="x-none" w:eastAsia="x-none"/>
    </w:rPr>
  </w:style>
  <w:style w:type="character" w:customStyle="1" w:styleId="textexposedshow2">
    <w:name w:val="text_exposed_show2"/>
    <w:rsid w:val="008A3A41"/>
    <w:rPr>
      <w:vanish/>
      <w:webHidden w:val="0"/>
      <w:specVanish w:val="0"/>
    </w:rPr>
  </w:style>
  <w:style w:type="table" w:styleId="TableGrid">
    <w:name w:val="Table Grid"/>
    <w:basedOn w:val="TableNormal"/>
    <w:uiPriority w:val="59"/>
    <w:rsid w:val="008A3A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8BDB-39E1-44DE-8B69-10E08C00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Nicholas School of the Environment and Earth Sciences</vt:lpstr>
    </vt:vector>
  </TitlesOfParts>
  <Company>Nicholas School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Nicholas School of the Environment and Earth Sciences</dc:title>
  <dc:creator>sea3</dc:creator>
  <cp:lastModifiedBy>Leslie Rowe</cp:lastModifiedBy>
  <cp:revision>2</cp:revision>
  <cp:lastPrinted>2007-12-11T16:34:00Z</cp:lastPrinted>
  <dcterms:created xsi:type="dcterms:W3CDTF">2015-03-19T18:26:00Z</dcterms:created>
  <dcterms:modified xsi:type="dcterms:W3CDTF">2015-03-19T18:26:00Z</dcterms:modified>
</cp:coreProperties>
</file>